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3252"/>
        <w:gridCol w:w="6034"/>
      </w:tblGrid>
      <w:tr w:rsidR="006A5888">
        <w:trPr>
          <w:trHeight w:val="630"/>
        </w:trPr>
        <w:tc>
          <w:tcPr>
            <w:tcW w:w="3252" w:type="dxa"/>
            <w:vMerge w:val="restart"/>
          </w:tcPr>
          <w:p w:rsidR="006A5888" w:rsidRDefault="006A5888">
            <w:pPr>
              <w:adjustRightInd w:val="0"/>
              <w:snapToGrid w:val="0"/>
              <w:spacing w:line="440" w:lineRule="atLeast"/>
              <w:ind w:firstLineChars="0" w:firstLine="0"/>
              <w:rPr>
                <w:rFonts w:ascii="黑体" w:eastAsia="黑体" w:hAnsi="宋体"/>
                <w:color w:val="auto"/>
                <w:sz w:val="30"/>
                <w:szCs w:val="30"/>
              </w:rPr>
            </w:pPr>
          </w:p>
        </w:tc>
        <w:tc>
          <w:tcPr>
            <w:tcW w:w="6034" w:type="dxa"/>
            <w:tcBorders>
              <w:left w:val="nil"/>
            </w:tcBorders>
            <w:vAlign w:val="center"/>
          </w:tcPr>
          <w:p w:rsidR="006A5888" w:rsidRDefault="006A5888">
            <w:pPr>
              <w:adjustRightInd w:val="0"/>
              <w:snapToGrid w:val="0"/>
              <w:spacing w:line="440" w:lineRule="atLeast"/>
              <w:ind w:firstLineChars="0" w:firstLine="0"/>
              <w:jc w:val="right"/>
              <w:rPr>
                <w:rFonts w:ascii="黑体" w:eastAsia="黑体" w:hAnsi="宋体"/>
                <w:color w:val="auto"/>
                <w:sz w:val="30"/>
                <w:szCs w:val="30"/>
              </w:rPr>
            </w:pPr>
          </w:p>
        </w:tc>
      </w:tr>
      <w:tr w:rsidR="006A5888">
        <w:trPr>
          <w:trHeight w:val="630"/>
        </w:trPr>
        <w:tc>
          <w:tcPr>
            <w:tcW w:w="3252" w:type="dxa"/>
            <w:vMerge/>
            <w:vAlign w:val="center"/>
          </w:tcPr>
          <w:p w:rsidR="006A5888" w:rsidRDefault="006A5888">
            <w:pPr>
              <w:widowControl/>
              <w:spacing w:line="240" w:lineRule="auto"/>
              <w:ind w:firstLineChars="0" w:firstLine="0"/>
              <w:jc w:val="left"/>
              <w:rPr>
                <w:rFonts w:ascii="黑体" w:eastAsia="黑体" w:hAnsi="宋体"/>
                <w:color w:val="auto"/>
                <w:sz w:val="30"/>
                <w:szCs w:val="30"/>
              </w:rPr>
            </w:pPr>
          </w:p>
        </w:tc>
        <w:tc>
          <w:tcPr>
            <w:tcW w:w="6034" w:type="dxa"/>
            <w:tcBorders>
              <w:left w:val="nil"/>
            </w:tcBorders>
            <w:vAlign w:val="center"/>
          </w:tcPr>
          <w:p w:rsidR="006A5888" w:rsidRDefault="006A5888">
            <w:pPr>
              <w:widowControl/>
              <w:spacing w:line="240" w:lineRule="auto"/>
              <w:ind w:firstLineChars="0" w:firstLine="0"/>
              <w:jc w:val="center"/>
              <w:rPr>
                <w:rFonts w:ascii="黑体" w:eastAsia="黑体" w:hAnsi="宋体"/>
                <w:color w:val="auto"/>
                <w:sz w:val="30"/>
                <w:szCs w:val="30"/>
              </w:rPr>
            </w:pPr>
          </w:p>
        </w:tc>
      </w:tr>
      <w:tr w:rsidR="006A5888">
        <w:trPr>
          <w:trHeight w:val="630"/>
        </w:trPr>
        <w:tc>
          <w:tcPr>
            <w:tcW w:w="3252" w:type="dxa"/>
            <w:vMerge/>
          </w:tcPr>
          <w:p w:rsidR="006A5888" w:rsidRDefault="006A5888">
            <w:pPr>
              <w:widowControl/>
              <w:spacing w:line="240" w:lineRule="auto"/>
              <w:ind w:firstLineChars="0" w:firstLine="0"/>
              <w:jc w:val="right"/>
              <w:rPr>
                <w:rFonts w:ascii="黑体" w:eastAsia="黑体" w:hAnsi="宋体"/>
                <w:color w:val="auto"/>
                <w:sz w:val="30"/>
                <w:szCs w:val="30"/>
              </w:rPr>
            </w:pPr>
          </w:p>
        </w:tc>
        <w:tc>
          <w:tcPr>
            <w:tcW w:w="6034" w:type="dxa"/>
            <w:tcBorders>
              <w:left w:val="nil"/>
            </w:tcBorders>
          </w:tcPr>
          <w:p w:rsidR="006A5888" w:rsidRDefault="006A5888">
            <w:pPr>
              <w:spacing w:line="240" w:lineRule="auto"/>
              <w:ind w:firstLineChars="0" w:firstLine="0"/>
              <w:jc w:val="right"/>
              <w:rPr>
                <w:rFonts w:ascii="黑体" w:eastAsia="黑体" w:hAnsi="宋体"/>
                <w:color w:val="auto"/>
                <w:sz w:val="28"/>
                <w:szCs w:val="28"/>
              </w:rPr>
            </w:pPr>
          </w:p>
        </w:tc>
      </w:tr>
      <w:tr w:rsidR="006A5888">
        <w:trPr>
          <w:trHeight w:val="753"/>
        </w:trPr>
        <w:tc>
          <w:tcPr>
            <w:tcW w:w="9286" w:type="dxa"/>
            <w:gridSpan w:val="2"/>
            <w:tcBorders>
              <w:top w:val="threeDEngrave" w:sz="24" w:space="0" w:color="auto"/>
              <w:left w:val="nil"/>
              <w:right w:val="nil"/>
            </w:tcBorders>
            <w:vAlign w:val="center"/>
          </w:tcPr>
          <w:p w:rsidR="006A5888" w:rsidRDefault="00CD4995">
            <w:pPr>
              <w:adjustRightInd w:val="0"/>
              <w:snapToGrid w:val="0"/>
              <w:spacing w:line="440" w:lineRule="atLeast"/>
              <w:ind w:firstLineChars="0" w:firstLine="0"/>
              <w:jc w:val="right"/>
              <w:rPr>
                <w:rFonts w:ascii="黑体" w:eastAsia="黑体" w:hAnsi="宋体"/>
                <w:color w:val="auto"/>
                <w:sz w:val="48"/>
                <w:szCs w:val="48"/>
              </w:rPr>
            </w:pPr>
            <w:r>
              <w:rPr>
                <w:rFonts w:ascii="黑体" w:eastAsia="黑体" w:hAnsi="宋体" w:hint="eastAsia"/>
                <w:color w:val="auto"/>
                <w:sz w:val="48"/>
                <w:szCs w:val="48"/>
              </w:rPr>
              <w:t>中南安全环境技术研究院股份有限公司</w:t>
            </w:r>
          </w:p>
        </w:tc>
      </w:tr>
      <w:tr w:rsidR="006A5888">
        <w:trPr>
          <w:trHeight w:val="770"/>
        </w:trPr>
        <w:tc>
          <w:tcPr>
            <w:tcW w:w="9286" w:type="dxa"/>
            <w:gridSpan w:val="2"/>
            <w:tcBorders>
              <w:left w:val="nil"/>
              <w:bottom w:val="nil"/>
              <w:right w:val="nil"/>
            </w:tcBorders>
            <w:vAlign w:val="center"/>
          </w:tcPr>
          <w:p w:rsidR="006A5888" w:rsidRDefault="00CD4995">
            <w:pPr>
              <w:adjustRightInd w:val="0"/>
              <w:snapToGrid w:val="0"/>
              <w:spacing w:line="440" w:lineRule="atLeast"/>
              <w:ind w:firstLineChars="0" w:firstLine="0"/>
              <w:jc w:val="right"/>
              <w:rPr>
                <w:rFonts w:ascii="黑体" w:eastAsia="黑体" w:hAnsi="宋体"/>
                <w:color w:val="auto"/>
                <w:sz w:val="48"/>
                <w:szCs w:val="48"/>
              </w:rPr>
            </w:pPr>
            <w:bookmarkStart w:id="0" w:name="_Hlk20141252"/>
            <w:bookmarkStart w:id="1" w:name="_GoBack"/>
            <w:r>
              <w:rPr>
                <w:rFonts w:ascii="黑体" w:eastAsia="黑体" w:hAnsi="宋体" w:hint="eastAsia"/>
                <w:color w:val="auto"/>
                <w:sz w:val="48"/>
                <w:szCs w:val="48"/>
              </w:rPr>
              <w:t>湖北唐崖河风景名胜区黄金洞风景区人行悬索桥加固施工劳务分包项目</w:t>
            </w:r>
            <w:bookmarkEnd w:id="0"/>
          </w:p>
          <w:p w:rsidR="006A5888" w:rsidRDefault="00CD4995">
            <w:pPr>
              <w:adjustRightInd w:val="0"/>
              <w:snapToGrid w:val="0"/>
              <w:spacing w:line="440" w:lineRule="atLeast"/>
              <w:ind w:firstLineChars="0" w:firstLine="0"/>
              <w:jc w:val="right"/>
              <w:rPr>
                <w:rFonts w:ascii="黑体" w:eastAsia="黑体" w:hAnsi="宋体"/>
                <w:color w:val="auto"/>
                <w:sz w:val="48"/>
                <w:szCs w:val="48"/>
              </w:rPr>
            </w:pPr>
            <w:r>
              <w:rPr>
                <w:rFonts w:ascii="黑体" w:eastAsia="黑体" w:hAnsi="宋体" w:hint="eastAsia"/>
                <w:color w:val="auto"/>
                <w:sz w:val="48"/>
                <w:szCs w:val="48"/>
              </w:rPr>
              <w:t>询价采购文件</w:t>
            </w:r>
            <w:bookmarkEnd w:id="1"/>
          </w:p>
        </w:tc>
      </w:tr>
      <w:tr w:rsidR="006A5888">
        <w:trPr>
          <w:trHeight w:val="655"/>
        </w:trPr>
        <w:tc>
          <w:tcPr>
            <w:tcW w:w="9286" w:type="dxa"/>
            <w:gridSpan w:val="2"/>
            <w:tcBorders>
              <w:top w:val="threeDEngrave" w:sz="24" w:space="0" w:color="auto"/>
              <w:left w:val="nil"/>
              <w:bottom w:val="nil"/>
              <w:right w:val="nil"/>
            </w:tcBorders>
            <w:vAlign w:val="center"/>
          </w:tcPr>
          <w:p w:rsidR="006A5888" w:rsidRDefault="00CD4995">
            <w:pPr>
              <w:wordWrap w:val="0"/>
              <w:adjustRightInd w:val="0"/>
              <w:snapToGrid w:val="0"/>
              <w:spacing w:line="440" w:lineRule="atLeast"/>
              <w:ind w:firstLineChars="0" w:firstLine="0"/>
              <w:jc w:val="right"/>
              <w:rPr>
                <w:rFonts w:ascii="黑体" w:eastAsia="黑体" w:hAnsi="宋体"/>
                <w:color w:val="auto"/>
                <w:sz w:val="28"/>
                <w:szCs w:val="28"/>
              </w:rPr>
            </w:pPr>
            <w:r>
              <w:rPr>
                <w:rFonts w:ascii="黑体" w:eastAsia="黑体" w:hAnsi="宋体" w:hint="eastAsia"/>
                <w:color w:val="auto"/>
                <w:sz w:val="28"/>
                <w:szCs w:val="28"/>
              </w:rPr>
              <w:t>采购编号：</w:t>
            </w:r>
            <w:r>
              <w:rPr>
                <w:rFonts w:ascii="微软雅黑" w:eastAsia="微软雅黑" w:hAnsi="微软雅黑"/>
                <w:color w:val="000000"/>
                <w:sz w:val="26"/>
                <w:szCs w:val="26"/>
                <w:shd w:val="clear" w:color="auto" w:fill="FFFFFF"/>
              </w:rPr>
              <w:t xml:space="preserve"> </w:t>
            </w:r>
            <w:r w:rsidR="00B0326C">
              <w:rPr>
                <w:rFonts w:ascii="微软雅黑" w:eastAsia="微软雅黑" w:hAnsi="微软雅黑" w:hint="eastAsia"/>
                <w:color w:val="000000"/>
                <w:sz w:val="21"/>
                <w:szCs w:val="21"/>
                <w:shd w:val="clear" w:color="auto" w:fill="FFFFFF"/>
              </w:rPr>
              <w:t>CG-2020-0</w:t>
            </w:r>
            <w:r w:rsidR="00B0326C">
              <w:rPr>
                <w:rFonts w:ascii="微软雅黑" w:eastAsia="微软雅黑" w:hAnsi="微软雅黑" w:hint="eastAsia"/>
                <w:color w:val="000000"/>
                <w:sz w:val="21"/>
                <w:szCs w:val="21"/>
                <w:shd w:val="clear" w:color="auto" w:fill="FFFFFF"/>
              </w:rPr>
              <w:t>15</w:t>
            </w:r>
            <w:r>
              <w:rPr>
                <w:rFonts w:ascii="微软雅黑" w:eastAsia="微软雅黑" w:hAnsi="微软雅黑"/>
                <w:color w:val="000000"/>
                <w:sz w:val="26"/>
                <w:szCs w:val="26"/>
                <w:shd w:val="clear" w:color="auto" w:fill="FFFFFF"/>
              </w:rPr>
              <w:t xml:space="preserve">    </w:t>
            </w:r>
          </w:p>
        </w:tc>
      </w:tr>
      <w:tr w:rsidR="006A5888">
        <w:trPr>
          <w:trHeight w:val="555"/>
        </w:trPr>
        <w:tc>
          <w:tcPr>
            <w:tcW w:w="9286" w:type="dxa"/>
            <w:gridSpan w:val="2"/>
          </w:tcPr>
          <w:p w:rsidR="006A5888" w:rsidRDefault="006A5888">
            <w:pPr>
              <w:adjustRightInd w:val="0"/>
              <w:snapToGrid w:val="0"/>
              <w:spacing w:line="440" w:lineRule="atLeast"/>
              <w:ind w:firstLineChars="0" w:firstLine="0"/>
              <w:rPr>
                <w:rFonts w:ascii="黑体" w:eastAsia="黑体" w:hAnsi="宋体"/>
                <w:color w:val="auto"/>
                <w:sz w:val="30"/>
                <w:szCs w:val="30"/>
              </w:rPr>
            </w:pPr>
          </w:p>
        </w:tc>
      </w:tr>
      <w:tr w:rsidR="006A5888">
        <w:trPr>
          <w:trHeight w:val="555"/>
        </w:trPr>
        <w:tc>
          <w:tcPr>
            <w:tcW w:w="9286" w:type="dxa"/>
            <w:gridSpan w:val="2"/>
          </w:tcPr>
          <w:p w:rsidR="006A5888" w:rsidRDefault="006A5888">
            <w:pPr>
              <w:adjustRightInd w:val="0"/>
              <w:snapToGrid w:val="0"/>
              <w:spacing w:line="440" w:lineRule="atLeast"/>
              <w:ind w:firstLineChars="0" w:firstLine="0"/>
              <w:rPr>
                <w:rFonts w:ascii="黑体" w:eastAsia="黑体" w:hAnsi="宋体"/>
                <w:color w:val="auto"/>
                <w:sz w:val="30"/>
                <w:szCs w:val="30"/>
              </w:rPr>
            </w:pPr>
          </w:p>
        </w:tc>
      </w:tr>
      <w:tr w:rsidR="006A5888">
        <w:trPr>
          <w:trHeight w:val="555"/>
        </w:trPr>
        <w:tc>
          <w:tcPr>
            <w:tcW w:w="9286" w:type="dxa"/>
            <w:gridSpan w:val="2"/>
          </w:tcPr>
          <w:p w:rsidR="006A5888" w:rsidRDefault="006A5888">
            <w:pPr>
              <w:adjustRightInd w:val="0"/>
              <w:snapToGrid w:val="0"/>
              <w:spacing w:line="440" w:lineRule="atLeast"/>
              <w:ind w:firstLineChars="0" w:firstLine="0"/>
              <w:rPr>
                <w:rFonts w:ascii="黑体" w:eastAsia="黑体" w:hAnsi="宋体"/>
                <w:color w:val="auto"/>
                <w:sz w:val="30"/>
                <w:szCs w:val="30"/>
              </w:rPr>
            </w:pPr>
          </w:p>
        </w:tc>
      </w:tr>
      <w:tr w:rsidR="006A5888">
        <w:trPr>
          <w:trHeight w:val="555"/>
        </w:trPr>
        <w:tc>
          <w:tcPr>
            <w:tcW w:w="9286" w:type="dxa"/>
            <w:gridSpan w:val="2"/>
            <w:vAlign w:val="center"/>
          </w:tcPr>
          <w:p w:rsidR="006A5888" w:rsidRDefault="006A5888">
            <w:pPr>
              <w:adjustRightInd w:val="0"/>
              <w:snapToGrid w:val="0"/>
              <w:spacing w:line="440" w:lineRule="atLeast"/>
              <w:ind w:firstLineChars="0" w:firstLine="0"/>
              <w:rPr>
                <w:rFonts w:ascii="黑体" w:eastAsia="黑体" w:hAnsi="宋体"/>
                <w:color w:val="auto"/>
                <w:sz w:val="32"/>
                <w:szCs w:val="32"/>
              </w:rPr>
            </w:pPr>
          </w:p>
        </w:tc>
      </w:tr>
      <w:tr w:rsidR="006A5888">
        <w:trPr>
          <w:trHeight w:val="555"/>
        </w:trPr>
        <w:tc>
          <w:tcPr>
            <w:tcW w:w="9286" w:type="dxa"/>
            <w:gridSpan w:val="2"/>
            <w:vAlign w:val="center"/>
          </w:tcPr>
          <w:p w:rsidR="006A5888" w:rsidRDefault="006A5888">
            <w:pPr>
              <w:adjustRightInd w:val="0"/>
              <w:snapToGrid w:val="0"/>
              <w:spacing w:line="440" w:lineRule="atLeast"/>
              <w:ind w:firstLineChars="0" w:firstLine="0"/>
              <w:rPr>
                <w:rFonts w:ascii="黑体" w:eastAsia="黑体" w:hAnsi="宋体"/>
                <w:color w:val="auto"/>
                <w:sz w:val="32"/>
                <w:szCs w:val="32"/>
              </w:rPr>
            </w:pPr>
          </w:p>
        </w:tc>
      </w:tr>
      <w:tr w:rsidR="006A5888">
        <w:trPr>
          <w:trHeight w:val="555"/>
        </w:trPr>
        <w:tc>
          <w:tcPr>
            <w:tcW w:w="9286" w:type="dxa"/>
            <w:gridSpan w:val="2"/>
            <w:vAlign w:val="center"/>
          </w:tcPr>
          <w:p w:rsidR="006A5888" w:rsidRDefault="006A5888">
            <w:pPr>
              <w:adjustRightInd w:val="0"/>
              <w:snapToGrid w:val="0"/>
              <w:spacing w:line="440" w:lineRule="atLeast"/>
              <w:ind w:firstLineChars="0" w:firstLine="0"/>
              <w:rPr>
                <w:rFonts w:ascii="黑体" w:eastAsia="黑体" w:hAnsi="宋体"/>
                <w:color w:val="auto"/>
                <w:sz w:val="32"/>
                <w:szCs w:val="32"/>
              </w:rPr>
            </w:pPr>
          </w:p>
        </w:tc>
      </w:tr>
      <w:tr w:rsidR="006A5888">
        <w:trPr>
          <w:trHeight w:val="555"/>
        </w:trPr>
        <w:tc>
          <w:tcPr>
            <w:tcW w:w="9286" w:type="dxa"/>
            <w:gridSpan w:val="2"/>
            <w:vAlign w:val="center"/>
          </w:tcPr>
          <w:p w:rsidR="006A5888" w:rsidRDefault="006A5888">
            <w:pPr>
              <w:adjustRightInd w:val="0"/>
              <w:snapToGrid w:val="0"/>
              <w:spacing w:line="440" w:lineRule="atLeast"/>
              <w:ind w:firstLineChars="0" w:firstLine="0"/>
              <w:rPr>
                <w:rFonts w:ascii="黑体" w:eastAsia="黑体" w:hAnsi="宋体"/>
                <w:color w:val="auto"/>
                <w:sz w:val="32"/>
                <w:szCs w:val="32"/>
              </w:rPr>
            </w:pPr>
          </w:p>
        </w:tc>
      </w:tr>
      <w:tr w:rsidR="006A5888">
        <w:trPr>
          <w:trHeight w:val="555"/>
        </w:trPr>
        <w:tc>
          <w:tcPr>
            <w:tcW w:w="9286" w:type="dxa"/>
            <w:gridSpan w:val="2"/>
            <w:vAlign w:val="center"/>
          </w:tcPr>
          <w:p w:rsidR="006A5888" w:rsidRDefault="006A5888">
            <w:pPr>
              <w:adjustRightInd w:val="0"/>
              <w:snapToGrid w:val="0"/>
              <w:spacing w:line="440" w:lineRule="atLeast"/>
              <w:ind w:firstLineChars="0" w:firstLine="0"/>
              <w:rPr>
                <w:rFonts w:ascii="黑体" w:eastAsia="黑体" w:hAnsi="宋体"/>
                <w:color w:val="auto"/>
                <w:sz w:val="32"/>
                <w:szCs w:val="32"/>
              </w:rPr>
            </w:pPr>
          </w:p>
        </w:tc>
      </w:tr>
      <w:tr w:rsidR="006A5888">
        <w:trPr>
          <w:trHeight w:val="555"/>
        </w:trPr>
        <w:tc>
          <w:tcPr>
            <w:tcW w:w="9286" w:type="dxa"/>
            <w:gridSpan w:val="2"/>
          </w:tcPr>
          <w:p w:rsidR="006A5888" w:rsidRDefault="006A5888">
            <w:pPr>
              <w:adjustRightInd w:val="0"/>
              <w:snapToGrid w:val="0"/>
              <w:spacing w:line="440" w:lineRule="atLeast"/>
              <w:ind w:firstLineChars="0" w:firstLine="0"/>
              <w:rPr>
                <w:rFonts w:ascii="黑体" w:eastAsia="黑体" w:hAnsi="宋体"/>
                <w:color w:val="auto"/>
                <w:sz w:val="30"/>
                <w:szCs w:val="30"/>
              </w:rPr>
            </w:pPr>
          </w:p>
        </w:tc>
      </w:tr>
      <w:tr w:rsidR="006A5888">
        <w:trPr>
          <w:trHeight w:val="555"/>
        </w:trPr>
        <w:tc>
          <w:tcPr>
            <w:tcW w:w="9286" w:type="dxa"/>
            <w:gridSpan w:val="2"/>
          </w:tcPr>
          <w:p w:rsidR="006A5888" w:rsidRDefault="006A5888">
            <w:pPr>
              <w:adjustRightInd w:val="0"/>
              <w:snapToGrid w:val="0"/>
              <w:spacing w:line="440" w:lineRule="atLeast"/>
              <w:ind w:firstLineChars="0" w:firstLine="0"/>
              <w:rPr>
                <w:rFonts w:ascii="黑体" w:eastAsia="黑体" w:hAnsi="宋体"/>
                <w:color w:val="auto"/>
                <w:sz w:val="30"/>
                <w:szCs w:val="30"/>
              </w:rPr>
            </w:pPr>
          </w:p>
        </w:tc>
      </w:tr>
      <w:tr w:rsidR="006A5888">
        <w:trPr>
          <w:trHeight w:val="555"/>
        </w:trPr>
        <w:tc>
          <w:tcPr>
            <w:tcW w:w="9286" w:type="dxa"/>
            <w:gridSpan w:val="2"/>
          </w:tcPr>
          <w:p w:rsidR="006A5888" w:rsidRDefault="006A5888">
            <w:pPr>
              <w:adjustRightInd w:val="0"/>
              <w:snapToGrid w:val="0"/>
              <w:spacing w:line="440" w:lineRule="atLeast"/>
              <w:ind w:firstLineChars="0" w:firstLine="0"/>
              <w:rPr>
                <w:rFonts w:ascii="黑体" w:eastAsia="黑体" w:hAnsi="宋体"/>
                <w:color w:val="auto"/>
                <w:sz w:val="30"/>
                <w:szCs w:val="30"/>
              </w:rPr>
            </w:pPr>
          </w:p>
        </w:tc>
      </w:tr>
      <w:tr w:rsidR="006A5888">
        <w:trPr>
          <w:trHeight w:val="555"/>
        </w:trPr>
        <w:tc>
          <w:tcPr>
            <w:tcW w:w="9286" w:type="dxa"/>
            <w:gridSpan w:val="2"/>
            <w:vAlign w:val="center"/>
          </w:tcPr>
          <w:p w:rsidR="006A5888" w:rsidRDefault="00CD4995">
            <w:pPr>
              <w:adjustRightInd w:val="0"/>
              <w:snapToGrid w:val="0"/>
              <w:spacing w:line="440" w:lineRule="atLeast"/>
              <w:ind w:firstLineChars="0" w:firstLine="0"/>
              <w:rPr>
                <w:rFonts w:ascii="黑体" w:eastAsia="黑体" w:hAnsi="宋体"/>
                <w:color w:val="auto"/>
                <w:sz w:val="28"/>
                <w:szCs w:val="28"/>
              </w:rPr>
            </w:pPr>
            <w:r>
              <w:rPr>
                <w:rFonts w:ascii="黑体" w:eastAsia="黑体" w:hAnsi="宋体" w:hint="eastAsia"/>
                <w:color w:val="auto"/>
                <w:sz w:val="28"/>
                <w:szCs w:val="28"/>
              </w:rPr>
              <w:t>采购人：中南安全环境技术研究院股份有限公司</w:t>
            </w:r>
          </w:p>
        </w:tc>
      </w:tr>
      <w:tr w:rsidR="006A5888">
        <w:trPr>
          <w:trHeight w:val="555"/>
        </w:trPr>
        <w:tc>
          <w:tcPr>
            <w:tcW w:w="9286" w:type="dxa"/>
            <w:gridSpan w:val="2"/>
            <w:vAlign w:val="center"/>
          </w:tcPr>
          <w:p w:rsidR="006A5888" w:rsidRDefault="00CD4995">
            <w:pPr>
              <w:adjustRightInd w:val="0"/>
              <w:snapToGrid w:val="0"/>
              <w:spacing w:line="440" w:lineRule="atLeast"/>
              <w:ind w:firstLineChars="0" w:firstLine="0"/>
              <w:rPr>
                <w:rFonts w:ascii="黑体" w:eastAsia="黑体" w:hAnsi="宋体"/>
                <w:color w:val="auto"/>
                <w:sz w:val="28"/>
                <w:szCs w:val="28"/>
              </w:rPr>
            </w:pPr>
            <w:r>
              <w:rPr>
                <w:rFonts w:ascii="黑体" w:eastAsia="黑体" w:hAnsi="宋体" w:hint="eastAsia"/>
                <w:color w:val="auto"/>
                <w:sz w:val="28"/>
                <w:szCs w:val="28"/>
              </w:rPr>
              <w:t>地</w:t>
            </w:r>
            <w:r>
              <w:rPr>
                <w:rFonts w:ascii="黑体" w:eastAsia="黑体" w:hAnsi="宋体" w:hint="eastAsia"/>
                <w:color w:val="auto"/>
                <w:sz w:val="28"/>
                <w:szCs w:val="28"/>
              </w:rPr>
              <w:t xml:space="preserve">  </w:t>
            </w:r>
            <w:r>
              <w:rPr>
                <w:rFonts w:ascii="黑体" w:eastAsia="黑体" w:hAnsi="宋体" w:hint="eastAsia"/>
                <w:color w:val="auto"/>
                <w:sz w:val="28"/>
                <w:szCs w:val="28"/>
              </w:rPr>
              <w:t>址：武汉市东西湖区环湖中路</w:t>
            </w:r>
            <w:r>
              <w:rPr>
                <w:rFonts w:ascii="黑体" w:eastAsia="黑体" w:hAnsi="宋体" w:hint="eastAsia"/>
                <w:color w:val="auto"/>
                <w:sz w:val="28"/>
                <w:szCs w:val="28"/>
              </w:rPr>
              <w:t>88</w:t>
            </w:r>
            <w:r>
              <w:rPr>
                <w:rFonts w:ascii="黑体" w:eastAsia="黑体" w:hAnsi="宋体" w:hint="eastAsia"/>
                <w:color w:val="auto"/>
                <w:sz w:val="28"/>
                <w:szCs w:val="28"/>
              </w:rPr>
              <w:t>号当代电子硅谷</w:t>
            </w:r>
            <w:r>
              <w:rPr>
                <w:rFonts w:ascii="黑体" w:eastAsia="黑体" w:hAnsi="宋体" w:hint="eastAsia"/>
                <w:color w:val="auto"/>
                <w:sz w:val="28"/>
                <w:szCs w:val="28"/>
              </w:rPr>
              <w:t>7-1</w:t>
            </w:r>
            <w:r>
              <w:rPr>
                <w:rFonts w:ascii="黑体" w:eastAsia="黑体" w:hAnsi="宋体" w:hint="eastAsia"/>
                <w:color w:val="auto"/>
                <w:sz w:val="28"/>
                <w:szCs w:val="28"/>
              </w:rPr>
              <w:t>栋</w:t>
            </w:r>
          </w:p>
        </w:tc>
      </w:tr>
    </w:tbl>
    <w:p w:rsidR="006A5888" w:rsidRDefault="006A5888">
      <w:pPr>
        <w:ind w:firstLine="480"/>
      </w:pPr>
    </w:p>
    <w:p w:rsidR="006A5888" w:rsidRDefault="006A5888">
      <w:pPr>
        <w:ind w:firstLine="480"/>
      </w:pPr>
    </w:p>
    <w:p w:rsidR="006A5888" w:rsidRDefault="006A5888">
      <w:pPr>
        <w:ind w:firstLine="480"/>
      </w:pPr>
    </w:p>
    <w:p w:rsidR="006A5888" w:rsidRDefault="006A5888">
      <w:pPr>
        <w:ind w:firstLine="480"/>
      </w:pPr>
    </w:p>
    <w:sdt>
      <w:sdtPr>
        <w:rPr>
          <w:rFonts w:ascii="宋体" w:hAnsi="宋体" w:cs="宋体" w:hint="eastAsia"/>
          <w:sz w:val="32"/>
          <w:szCs w:val="32"/>
        </w:rPr>
        <w:id w:val="147479450"/>
        <w15:color w:val="DBDBDB"/>
        <w:docPartObj>
          <w:docPartGallery w:val="Table of Contents"/>
          <w:docPartUnique/>
        </w:docPartObj>
      </w:sdtPr>
      <w:sdtEndPr>
        <w:rPr>
          <w:rFonts w:ascii="Times New Roman" w:hAnsi="Times New Roman" w:cs="Times New Roman"/>
          <w:sz w:val="24"/>
          <w:szCs w:val="20"/>
        </w:rPr>
      </w:sdtEndPr>
      <w:sdtContent>
        <w:p w:rsidR="006A5888" w:rsidRDefault="00CD4995">
          <w:pPr>
            <w:ind w:firstLineChars="0" w:firstLine="0"/>
            <w:jc w:val="center"/>
            <w:rPr>
              <w:rFonts w:ascii="宋体" w:hAnsi="宋体" w:cs="宋体"/>
              <w:sz w:val="32"/>
              <w:szCs w:val="32"/>
            </w:rPr>
          </w:pPr>
          <w:r>
            <w:rPr>
              <w:rFonts w:ascii="宋体" w:hAnsi="宋体" w:cs="宋体" w:hint="eastAsia"/>
              <w:sz w:val="32"/>
              <w:szCs w:val="32"/>
            </w:rPr>
            <w:t>目录</w:t>
          </w:r>
        </w:p>
        <w:p w:rsidR="006A5888" w:rsidRDefault="00CD4995">
          <w:pPr>
            <w:pStyle w:val="WPSOffice1"/>
            <w:tabs>
              <w:tab w:val="right" w:leader="dot" w:pos="8306"/>
            </w:tabs>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TOC \o "1-1" \h \u </w:instrText>
          </w:r>
          <w:r>
            <w:rPr>
              <w:rFonts w:ascii="宋体" w:eastAsia="宋体" w:hAnsi="宋体" w:cs="宋体" w:hint="eastAsia"/>
              <w:sz w:val="24"/>
              <w:szCs w:val="24"/>
            </w:rPr>
            <w:fldChar w:fldCharType="separate"/>
          </w:r>
          <w:hyperlink w:anchor="_Toc30473" w:history="1">
            <w:r>
              <w:rPr>
                <w:rFonts w:ascii="宋体" w:eastAsia="宋体" w:hAnsi="宋体" w:cs="宋体" w:hint="eastAsia"/>
                <w:sz w:val="24"/>
                <w:szCs w:val="24"/>
              </w:rPr>
              <w:t>第一章</w:t>
            </w:r>
            <w:r>
              <w:rPr>
                <w:rFonts w:ascii="宋体" w:eastAsia="宋体" w:hAnsi="宋体" w:cs="宋体" w:hint="eastAsia"/>
                <w:sz w:val="24"/>
                <w:szCs w:val="24"/>
              </w:rPr>
              <w:t xml:space="preserve">  </w:t>
            </w:r>
            <w:r>
              <w:rPr>
                <w:rFonts w:ascii="宋体" w:eastAsia="宋体" w:hAnsi="宋体" w:cs="宋体" w:hint="eastAsia"/>
                <w:sz w:val="24"/>
                <w:szCs w:val="24"/>
              </w:rPr>
              <w:t>采购公告</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_Toc30473 </w:instrText>
            </w:r>
            <w:r>
              <w:rPr>
                <w:rFonts w:ascii="宋体" w:eastAsia="宋体" w:hAnsi="宋体" w:cs="宋体" w:hint="eastAsia"/>
                <w:sz w:val="24"/>
                <w:szCs w:val="24"/>
              </w:rPr>
              <w:fldChar w:fldCharType="separate"/>
            </w:r>
            <w:r>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16284" w:history="1">
            <w:r>
              <w:rPr>
                <w:rFonts w:ascii="宋体" w:eastAsia="宋体" w:hAnsi="宋体" w:cs="宋体" w:hint="eastAsia"/>
                <w:sz w:val="24"/>
                <w:szCs w:val="24"/>
              </w:rPr>
              <w:t>第二章</w:t>
            </w:r>
            <w:r>
              <w:rPr>
                <w:rFonts w:ascii="宋体" w:eastAsia="宋体" w:hAnsi="宋体" w:cs="宋体" w:hint="eastAsia"/>
                <w:sz w:val="24"/>
                <w:szCs w:val="24"/>
              </w:rPr>
              <w:t xml:space="preserve">  </w:t>
            </w:r>
            <w:r>
              <w:rPr>
                <w:rFonts w:ascii="宋体" w:eastAsia="宋体" w:hAnsi="宋体" w:cs="宋体" w:hint="eastAsia"/>
                <w:sz w:val="24"/>
                <w:szCs w:val="24"/>
              </w:rPr>
              <w:t>采购须知</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_Toc16284 </w:instrText>
            </w:r>
            <w:r>
              <w:rPr>
                <w:rFonts w:ascii="宋体" w:eastAsia="宋体" w:hAnsi="宋体" w:cs="宋体" w:hint="eastAsia"/>
                <w:sz w:val="24"/>
                <w:szCs w:val="24"/>
              </w:rPr>
              <w:fldChar w:fldCharType="separate"/>
            </w:r>
            <w:r>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28924" w:history="1">
            <w:r>
              <w:rPr>
                <w:rFonts w:ascii="宋体" w:eastAsia="宋体" w:hAnsi="宋体" w:cs="宋体" w:hint="eastAsia"/>
                <w:sz w:val="24"/>
                <w:szCs w:val="24"/>
              </w:rPr>
              <w:t>第三章</w:t>
            </w:r>
            <w:r>
              <w:rPr>
                <w:rFonts w:ascii="宋体" w:eastAsia="宋体" w:hAnsi="宋体" w:cs="宋体" w:hint="eastAsia"/>
                <w:sz w:val="24"/>
                <w:szCs w:val="24"/>
              </w:rPr>
              <w:t xml:space="preserve">  </w:t>
            </w:r>
            <w:r>
              <w:rPr>
                <w:rFonts w:ascii="宋体" w:eastAsia="宋体" w:hAnsi="宋体" w:cs="宋体" w:hint="eastAsia"/>
                <w:sz w:val="24"/>
                <w:szCs w:val="24"/>
              </w:rPr>
              <w:t>采购需求</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_Toc28924 </w:instrText>
            </w:r>
            <w:r>
              <w:rPr>
                <w:rFonts w:ascii="宋体" w:eastAsia="宋体" w:hAnsi="宋体" w:cs="宋体" w:hint="eastAsia"/>
                <w:sz w:val="24"/>
                <w:szCs w:val="24"/>
              </w:rPr>
              <w:fldChar w:fldCharType="separate"/>
            </w:r>
            <w:r>
              <w:rPr>
                <w:rFonts w:ascii="宋体" w:eastAsia="宋体" w:hAnsi="宋体" w:cs="宋体" w:hint="eastAsia"/>
                <w:sz w:val="24"/>
                <w:szCs w:val="24"/>
              </w:rPr>
              <w:t>8</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27137" w:history="1">
            <w:r>
              <w:rPr>
                <w:rFonts w:ascii="宋体" w:eastAsia="宋体" w:hAnsi="宋体" w:cs="宋体" w:hint="eastAsia"/>
                <w:bCs/>
                <w:kern w:val="44"/>
                <w:sz w:val="24"/>
                <w:szCs w:val="24"/>
                <w:lang w:val="zh-CN"/>
              </w:rPr>
              <w:t>第四章</w:t>
            </w:r>
            <w:r>
              <w:rPr>
                <w:rFonts w:ascii="宋体" w:eastAsia="宋体" w:hAnsi="宋体" w:cs="宋体" w:hint="eastAsia"/>
                <w:bCs/>
                <w:kern w:val="44"/>
                <w:sz w:val="24"/>
                <w:szCs w:val="24"/>
                <w:lang w:val="zh-CN"/>
              </w:rPr>
              <w:t xml:space="preserve">  </w:t>
            </w:r>
            <w:r>
              <w:rPr>
                <w:rFonts w:ascii="宋体" w:eastAsia="宋体" w:hAnsi="宋体" w:cs="宋体" w:hint="eastAsia"/>
                <w:bCs/>
                <w:kern w:val="44"/>
                <w:sz w:val="24"/>
                <w:szCs w:val="24"/>
                <w:lang w:val="zh-CN"/>
              </w:rPr>
              <w:t>询价响应文件格式</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_Toc27137 </w:instrText>
            </w:r>
            <w:r>
              <w:rPr>
                <w:rFonts w:ascii="宋体" w:eastAsia="宋体" w:hAnsi="宋体" w:cs="宋体" w:hint="eastAsia"/>
                <w:sz w:val="24"/>
                <w:szCs w:val="24"/>
              </w:rPr>
              <w:fldChar w:fldCharType="separate"/>
            </w:r>
            <w:r>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3123" w:history="1">
            <w:r>
              <w:rPr>
                <w:rFonts w:ascii="宋体" w:eastAsia="宋体" w:hAnsi="宋体" w:cs="宋体" w:hint="eastAsia"/>
                <w:bCs/>
                <w:sz w:val="24"/>
                <w:szCs w:val="24"/>
              </w:rPr>
              <w:t>附件</w:t>
            </w:r>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_Toc3123 </w:instrText>
            </w:r>
            <w:r>
              <w:rPr>
                <w:rFonts w:ascii="宋体" w:eastAsia="宋体" w:hAnsi="宋体" w:cs="宋体" w:hint="eastAsia"/>
                <w:sz w:val="24"/>
                <w:szCs w:val="24"/>
              </w:rPr>
              <w:fldChar w:fldCharType="separate"/>
            </w:r>
            <w:r>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8141" w:history="1">
            <w:r>
              <w:rPr>
                <w:rFonts w:ascii="宋体" w:eastAsia="宋体" w:hAnsi="宋体" w:cs="宋体" w:hint="eastAsia"/>
                <w:bCs/>
                <w:sz w:val="24"/>
                <w:szCs w:val="24"/>
              </w:rPr>
              <w:t>附件</w:t>
            </w:r>
            <w:r>
              <w:rPr>
                <w:rFonts w:ascii="宋体" w:eastAsia="宋体" w:hAnsi="宋体" w:cs="宋体" w:hint="eastAsia"/>
                <w:bCs/>
                <w:sz w:val="24"/>
                <w:szCs w:val="24"/>
              </w:rPr>
              <w:t>2</w:t>
            </w:r>
            <w:r>
              <w:rPr>
                <w:rFonts w:ascii="宋体" w:eastAsia="宋体" w:hAnsi="宋体" w:cs="宋体" w:hint="eastAsia"/>
                <w:bCs/>
                <w:sz w:val="24"/>
                <w:szCs w:val="24"/>
              </w:rPr>
              <w:t>：</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_Toc8141 </w:instrText>
            </w:r>
            <w:r>
              <w:rPr>
                <w:rFonts w:ascii="宋体" w:eastAsia="宋体" w:hAnsi="宋体" w:cs="宋体" w:hint="eastAsia"/>
                <w:sz w:val="24"/>
                <w:szCs w:val="24"/>
              </w:rPr>
              <w:fldChar w:fldCharType="separate"/>
            </w:r>
            <w:r>
              <w:rPr>
                <w:rFonts w:ascii="宋体" w:eastAsia="宋体" w:hAnsi="宋体" w:cs="宋体" w:hint="eastAsia"/>
                <w:sz w:val="24"/>
                <w:szCs w:val="24"/>
              </w:rPr>
              <w:t>10</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20637" w:history="1">
            <w:r>
              <w:rPr>
                <w:rFonts w:ascii="宋体" w:eastAsia="宋体" w:hAnsi="宋体" w:cs="宋体" w:hint="eastAsia"/>
                <w:bCs/>
                <w:sz w:val="24"/>
                <w:szCs w:val="24"/>
              </w:rPr>
              <w:t>附件</w:t>
            </w:r>
            <w:r>
              <w:rPr>
                <w:rFonts w:ascii="宋体" w:eastAsia="宋体" w:hAnsi="宋体" w:cs="宋体" w:hint="eastAsia"/>
                <w:bCs/>
                <w:sz w:val="24"/>
                <w:szCs w:val="24"/>
              </w:rPr>
              <w:t>3</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_Toc20637 </w:instrText>
            </w:r>
            <w:r>
              <w:rPr>
                <w:rFonts w:ascii="宋体" w:eastAsia="宋体" w:hAnsi="宋体" w:cs="宋体" w:hint="eastAsia"/>
                <w:sz w:val="24"/>
                <w:szCs w:val="24"/>
              </w:rPr>
              <w:fldChar w:fldCharType="separate"/>
            </w:r>
            <w:r>
              <w:rPr>
                <w:rFonts w:ascii="宋体" w:eastAsia="宋体" w:hAnsi="宋体" w:cs="宋体" w:hint="eastAsia"/>
                <w:sz w:val="24"/>
                <w:szCs w:val="24"/>
              </w:rPr>
              <w:t>11</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11459" w:history="1">
            <w:r>
              <w:rPr>
                <w:rFonts w:ascii="宋体" w:eastAsia="宋体" w:hAnsi="宋体" w:cs="宋体" w:hint="eastAsia"/>
                <w:bCs/>
                <w:sz w:val="24"/>
                <w:szCs w:val="24"/>
              </w:rPr>
              <w:t>附件</w:t>
            </w:r>
            <w:r>
              <w:rPr>
                <w:rFonts w:ascii="宋体" w:eastAsia="宋体" w:hAnsi="宋体" w:cs="宋体" w:hint="eastAsia"/>
                <w:bCs/>
                <w:sz w:val="24"/>
                <w:szCs w:val="24"/>
              </w:rPr>
              <w:t>4</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_Toc11459 </w:instrText>
            </w:r>
            <w:r>
              <w:rPr>
                <w:rFonts w:ascii="宋体" w:eastAsia="宋体" w:hAnsi="宋体" w:cs="宋体" w:hint="eastAsia"/>
                <w:sz w:val="24"/>
                <w:szCs w:val="24"/>
              </w:rPr>
              <w:fldChar w:fldCharType="separate"/>
            </w:r>
            <w:r>
              <w:rPr>
                <w:rFonts w:ascii="宋体" w:eastAsia="宋体" w:hAnsi="宋体" w:cs="宋体" w:hint="eastAsia"/>
                <w:sz w:val="24"/>
                <w:szCs w:val="24"/>
              </w:rPr>
              <w:t>12</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30781" w:history="1">
            <w:r>
              <w:rPr>
                <w:rFonts w:ascii="宋体" w:eastAsia="宋体" w:hAnsi="宋体" w:cs="宋体" w:hint="eastAsia"/>
                <w:bCs/>
                <w:sz w:val="24"/>
                <w:szCs w:val="24"/>
              </w:rPr>
              <w:t>附件</w:t>
            </w:r>
            <w:r>
              <w:rPr>
                <w:rFonts w:ascii="宋体" w:eastAsia="宋体" w:hAnsi="宋体" w:cs="宋体" w:hint="eastAsia"/>
                <w:bCs/>
                <w:sz w:val="24"/>
                <w:szCs w:val="24"/>
              </w:rPr>
              <w:t>5</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_Toc30781 </w:instrText>
            </w:r>
            <w:r>
              <w:rPr>
                <w:rFonts w:ascii="宋体" w:eastAsia="宋体" w:hAnsi="宋体" w:cs="宋体" w:hint="eastAsia"/>
                <w:sz w:val="24"/>
                <w:szCs w:val="24"/>
              </w:rPr>
              <w:fldChar w:fldCharType="separate"/>
            </w:r>
            <w:r>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13056" w:history="1">
            <w:r>
              <w:rPr>
                <w:rFonts w:ascii="宋体" w:eastAsia="宋体" w:hAnsi="宋体" w:cs="宋体" w:hint="eastAsia"/>
                <w:bCs/>
                <w:sz w:val="24"/>
                <w:szCs w:val="24"/>
              </w:rPr>
              <w:t>附件</w:t>
            </w:r>
            <w:r>
              <w:rPr>
                <w:rFonts w:ascii="宋体" w:eastAsia="宋体" w:hAnsi="宋体" w:cs="宋体" w:hint="eastAsia"/>
                <w:bCs/>
                <w:sz w:val="24"/>
                <w:szCs w:val="24"/>
              </w:rPr>
              <w:t>6</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w:instrText>
            </w:r>
            <w:r>
              <w:rPr>
                <w:rFonts w:ascii="宋体" w:eastAsia="宋体" w:hAnsi="宋体" w:cs="宋体" w:hint="eastAsia"/>
                <w:sz w:val="24"/>
                <w:szCs w:val="24"/>
              </w:rPr>
              <w:instrText xml:space="preserve">REF _Toc13056 </w:instrText>
            </w:r>
            <w:r>
              <w:rPr>
                <w:rFonts w:ascii="宋体" w:eastAsia="宋体" w:hAnsi="宋体" w:cs="宋体" w:hint="eastAsia"/>
                <w:sz w:val="24"/>
                <w:szCs w:val="24"/>
              </w:rPr>
              <w:fldChar w:fldCharType="separate"/>
            </w:r>
            <w:r>
              <w:rPr>
                <w:rFonts w:ascii="宋体" w:eastAsia="宋体" w:hAnsi="宋体" w:cs="宋体" w:hint="eastAsia"/>
                <w:sz w:val="24"/>
                <w:szCs w:val="24"/>
              </w:rPr>
              <w:t>14</w:t>
            </w:r>
            <w:r>
              <w:rPr>
                <w:rFonts w:ascii="宋体" w:eastAsia="宋体" w:hAnsi="宋体" w:cs="宋体" w:hint="eastAsia"/>
                <w:sz w:val="24"/>
                <w:szCs w:val="24"/>
              </w:rPr>
              <w:fldChar w:fldCharType="end"/>
            </w:r>
          </w:hyperlink>
        </w:p>
        <w:p w:rsidR="006A5888" w:rsidRDefault="00CD4995">
          <w:pPr>
            <w:pStyle w:val="WPSOffice1"/>
            <w:tabs>
              <w:tab w:val="right" w:leader="dot" w:pos="8306"/>
            </w:tabs>
            <w:spacing w:line="360" w:lineRule="auto"/>
            <w:rPr>
              <w:rFonts w:ascii="宋体" w:eastAsia="宋体" w:hAnsi="宋体" w:cs="宋体"/>
              <w:sz w:val="24"/>
              <w:szCs w:val="24"/>
            </w:rPr>
          </w:pPr>
          <w:hyperlink w:anchor="_Toc13396" w:history="1">
            <w:r>
              <w:rPr>
                <w:rFonts w:ascii="宋体" w:eastAsia="宋体" w:hAnsi="宋体" w:cs="宋体" w:hint="eastAsia"/>
                <w:bCs/>
                <w:sz w:val="24"/>
                <w:szCs w:val="24"/>
              </w:rPr>
              <w:t>附件</w:t>
            </w:r>
            <w:r>
              <w:rPr>
                <w:rFonts w:ascii="宋体" w:eastAsia="宋体" w:hAnsi="宋体" w:cs="宋体" w:hint="eastAsia"/>
                <w:bCs/>
                <w:sz w:val="24"/>
                <w:szCs w:val="24"/>
              </w:rPr>
              <w:t>7</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_Toc13396 </w:instrText>
            </w:r>
            <w:r>
              <w:rPr>
                <w:rFonts w:ascii="宋体" w:eastAsia="宋体" w:hAnsi="宋体" w:cs="宋体" w:hint="eastAsia"/>
                <w:sz w:val="24"/>
                <w:szCs w:val="24"/>
              </w:rPr>
              <w:fldChar w:fldCharType="separate"/>
            </w:r>
            <w:r>
              <w:rPr>
                <w:rFonts w:ascii="宋体" w:eastAsia="宋体" w:hAnsi="宋体" w:cs="宋体" w:hint="eastAsia"/>
                <w:sz w:val="24"/>
                <w:szCs w:val="24"/>
              </w:rPr>
              <w:t>15</w:t>
            </w:r>
            <w:r>
              <w:rPr>
                <w:rFonts w:ascii="宋体" w:eastAsia="宋体" w:hAnsi="宋体" w:cs="宋体" w:hint="eastAsia"/>
                <w:sz w:val="24"/>
                <w:szCs w:val="24"/>
              </w:rPr>
              <w:fldChar w:fldCharType="end"/>
            </w:r>
          </w:hyperlink>
        </w:p>
        <w:p w:rsidR="006A5888" w:rsidRDefault="00CD4995">
          <w:pPr>
            <w:ind w:firstLine="480"/>
            <w:sectPr w:rsidR="006A588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宋体" w:hAnsi="宋体" w:cs="宋体" w:hint="eastAsia"/>
              <w:szCs w:val="24"/>
            </w:rPr>
            <w:fldChar w:fldCharType="end"/>
          </w:r>
        </w:p>
      </w:sdtContent>
    </w:sdt>
    <w:p w:rsidR="006A5888" w:rsidRDefault="00CD4995">
      <w:pPr>
        <w:pStyle w:val="1"/>
        <w:adjustRightInd w:val="0"/>
        <w:snapToGrid w:val="0"/>
        <w:spacing w:beforeLines="100" w:before="312" w:afterLines="100" w:after="312" w:line="240" w:lineRule="auto"/>
        <w:ind w:firstLine="641"/>
        <w:jc w:val="center"/>
        <w:rPr>
          <w:rFonts w:ascii="宋体" w:hAnsi="宋体"/>
        </w:rPr>
      </w:pPr>
      <w:bookmarkStart w:id="2" w:name="_Toc516222181"/>
      <w:bookmarkStart w:id="3" w:name="_Toc516221569"/>
      <w:bookmarkStart w:id="4" w:name="_Toc516222884"/>
      <w:bookmarkStart w:id="5" w:name="_Toc20150276"/>
      <w:bookmarkStart w:id="6" w:name="_Toc20206533"/>
      <w:bookmarkStart w:id="7" w:name="_Toc30473"/>
      <w:bookmarkStart w:id="8" w:name="_Toc516222960"/>
      <w:r>
        <w:rPr>
          <w:rFonts w:ascii="宋体" w:hAnsi="宋体"/>
          <w:sz w:val="32"/>
          <w:szCs w:val="32"/>
        </w:rPr>
        <w:lastRenderedPageBreak/>
        <w:t>第一章</w:t>
      </w:r>
      <w:r>
        <w:rPr>
          <w:rFonts w:ascii="宋体" w:hAnsi="宋体"/>
          <w:sz w:val="32"/>
          <w:szCs w:val="32"/>
        </w:rPr>
        <w:t xml:space="preserve"> </w:t>
      </w:r>
      <w:r>
        <w:rPr>
          <w:rFonts w:ascii="宋体" w:hAnsi="宋体" w:hint="eastAsia"/>
          <w:sz w:val="32"/>
          <w:szCs w:val="32"/>
        </w:rPr>
        <w:t xml:space="preserve"> </w:t>
      </w:r>
      <w:r>
        <w:rPr>
          <w:rFonts w:ascii="宋体" w:hAnsi="宋体" w:hint="eastAsia"/>
          <w:sz w:val="32"/>
          <w:szCs w:val="32"/>
        </w:rPr>
        <w:t>采购公告</w:t>
      </w:r>
      <w:bookmarkEnd w:id="2"/>
      <w:bookmarkEnd w:id="3"/>
      <w:bookmarkEnd w:id="4"/>
      <w:bookmarkEnd w:id="5"/>
      <w:bookmarkEnd w:id="6"/>
      <w:bookmarkEnd w:id="7"/>
      <w:bookmarkEnd w:id="8"/>
    </w:p>
    <w:p w:rsidR="006A5888" w:rsidRDefault="00CD4995">
      <w:pPr>
        <w:adjustRightInd w:val="0"/>
        <w:snapToGrid w:val="0"/>
        <w:ind w:firstLine="480"/>
        <w:rPr>
          <w:rFonts w:ascii="宋体" w:hAnsi="宋体"/>
        </w:rPr>
      </w:pPr>
      <w:r>
        <w:rPr>
          <w:rFonts w:ascii="宋体" w:hAnsi="宋体" w:hint="eastAsia"/>
        </w:rPr>
        <w:t>中南安全环境技术研究院股份有限公司拟就</w:t>
      </w:r>
      <w:r>
        <w:rPr>
          <w:rFonts w:ascii="宋体" w:hAnsi="宋体" w:cs="仿宋" w:hint="eastAsia"/>
          <w:color w:val="auto"/>
          <w:szCs w:val="24"/>
        </w:rPr>
        <w:t>湖北唐崖河风景名胜区黄金洞风景区人行悬索桥加固施工劳动服务</w:t>
      </w:r>
      <w:r>
        <w:rPr>
          <w:rFonts w:ascii="宋体" w:hAnsi="宋体" w:cs="仿宋"/>
          <w:color w:val="auto"/>
          <w:szCs w:val="24"/>
        </w:rPr>
        <w:t>项目</w:t>
      </w:r>
      <w:r>
        <w:rPr>
          <w:rFonts w:ascii="宋体" w:hAnsi="宋体" w:hint="eastAsia"/>
        </w:rPr>
        <w:t>进行询价采购，欢迎符合资格条件的供应商参与本项目的响应。</w:t>
      </w:r>
    </w:p>
    <w:p w:rsidR="006A5888" w:rsidRDefault="00CD4995">
      <w:pPr>
        <w:adjustRightInd w:val="0"/>
        <w:snapToGrid w:val="0"/>
        <w:ind w:firstLine="482"/>
        <w:outlineLvl w:val="1"/>
        <w:rPr>
          <w:rFonts w:ascii="宋体" w:hAnsi="宋体"/>
          <w:b/>
        </w:rPr>
      </w:pPr>
      <w:bookmarkStart w:id="9" w:name="_Toc516222182"/>
      <w:bookmarkStart w:id="10" w:name="_Toc20150277"/>
      <w:bookmarkStart w:id="11" w:name="_Toc20206534"/>
      <w:bookmarkStart w:id="12" w:name="_Toc516222961"/>
      <w:bookmarkStart w:id="13" w:name="_Toc516221570"/>
      <w:bookmarkStart w:id="14" w:name="_Toc516222885"/>
      <w:r>
        <w:rPr>
          <w:rFonts w:ascii="宋体" w:hAnsi="宋体" w:hint="eastAsia"/>
          <w:b/>
        </w:rPr>
        <w:t>一、项目概况</w:t>
      </w:r>
      <w:bookmarkEnd w:id="9"/>
      <w:bookmarkEnd w:id="10"/>
      <w:bookmarkEnd w:id="11"/>
      <w:bookmarkEnd w:id="12"/>
      <w:bookmarkEnd w:id="13"/>
      <w:bookmarkEnd w:id="14"/>
    </w:p>
    <w:p w:rsidR="006A5888" w:rsidRDefault="00CD4995">
      <w:pPr>
        <w:numPr>
          <w:ilvl w:val="0"/>
          <w:numId w:val="1"/>
        </w:numPr>
        <w:ind w:firstLine="480"/>
        <w:rPr>
          <w:rFonts w:ascii="宋体" w:hAnsi="宋体" w:cs="仿宋"/>
          <w:color w:val="auto"/>
          <w:szCs w:val="24"/>
        </w:rPr>
      </w:pPr>
      <w:r>
        <w:rPr>
          <w:rFonts w:ascii="宋体" w:hAnsi="宋体" w:cs="仿宋" w:hint="eastAsia"/>
          <w:color w:val="auto"/>
          <w:szCs w:val="24"/>
        </w:rPr>
        <w:t>项目名称：湖北唐崖河风景名胜区黄金洞风景区人行悬索桥加固施工劳动服务</w:t>
      </w:r>
      <w:r>
        <w:rPr>
          <w:rFonts w:ascii="宋体" w:hAnsi="宋体" w:cs="仿宋"/>
          <w:color w:val="auto"/>
          <w:szCs w:val="24"/>
        </w:rPr>
        <w:t>项目</w:t>
      </w:r>
    </w:p>
    <w:p w:rsidR="006A5888" w:rsidRDefault="00CD4995">
      <w:pPr>
        <w:numPr>
          <w:ilvl w:val="0"/>
          <w:numId w:val="1"/>
        </w:numPr>
        <w:ind w:firstLine="480"/>
        <w:rPr>
          <w:rFonts w:ascii="宋体" w:hAnsi="宋体" w:cs="仿宋"/>
          <w:color w:val="auto"/>
          <w:szCs w:val="24"/>
        </w:rPr>
      </w:pPr>
      <w:r>
        <w:rPr>
          <w:rFonts w:ascii="宋体" w:hAnsi="宋体" w:cs="仿宋" w:hint="eastAsia"/>
          <w:color w:val="auto"/>
          <w:szCs w:val="24"/>
        </w:rPr>
        <w:t>采购编号：</w:t>
      </w:r>
      <w:r w:rsidR="00B0326C">
        <w:rPr>
          <w:rFonts w:ascii="微软雅黑" w:eastAsia="微软雅黑" w:hAnsi="微软雅黑" w:hint="eastAsia"/>
          <w:color w:val="000000"/>
          <w:sz w:val="21"/>
          <w:szCs w:val="21"/>
          <w:shd w:val="clear" w:color="auto" w:fill="FFFFFF"/>
        </w:rPr>
        <w:t>CG-2020-01</w:t>
      </w:r>
      <w:r w:rsidR="00B0326C">
        <w:rPr>
          <w:rFonts w:ascii="微软雅黑" w:eastAsia="微软雅黑" w:hAnsi="微软雅黑" w:hint="eastAsia"/>
          <w:color w:val="000000"/>
          <w:sz w:val="21"/>
          <w:szCs w:val="21"/>
          <w:shd w:val="clear" w:color="auto" w:fill="FFFFFF"/>
        </w:rPr>
        <w:t>5</w:t>
      </w:r>
      <w:r>
        <w:rPr>
          <w:rFonts w:ascii="宋体" w:hAnsi="宋体" w:cs="仿宋" w:hint="eastAsia"/>
          <w:color w:val="auto"/>
          <w:szCs w:val="24"/>
        </w:rPr>
        <w:t>。</w:t>
      </w:r>
    </w:p>
    <w:p w:rsidR="006A5888" w:rsidRDefault="00CD4995">
      <w:pPr>
        <w:numPr>
          <w:ilvl w:val="0"/>
          <w:numId w:val="1"/>
        </w:numPr>
        <w:ind w:firstLine="480"/>
        <w:rPr>
          <w:rFonts w:ascii="宋体" w:hAnsi="宋体" w:cs="仿宋"/>
          <w:color w:val="auto"/>
          <w:szCs w:val="24"/>
        </w:rPr>
      </w:pPr>
      <w:r>
        <w:rPr>
          <w:rFonts w:ascii="宋体" w:hAnsi="宋体" w:cs="仿宋" w:hint="eastAsia"/>
          <w:color w:val="auto"/>
          <w:szCs w:val="24"/>
        </w:rPr>
        <w:t>项目地址：湖北省</w:t>
      </w:r>
      <w:r>
        <w:rPr>
          <w:rFonts w:ascii="宋体" w:hAnsi="宋体" w:hint="eastAsia"/>
          <w:color w:val="auto"/>
          <w:szCs w:val="24"/>
        </w:rPr>
        <w:t>咸丰县黄金洞乡黄金洞景区</w:t>
      </w:r>
      <w:r>
        <w:rPr>
          <w:rFonts w:ascii="宋体" w:hAnsi="宋体" w:cs="仿宋" w:hint="eastAsia"/>
          <w:color w:val="auto"/>
          <w:szCs w:val="24"/>
        </w:rPr>
        <w:t>。</w:t>
      </w:r>
    </w:p>
    <w:p w:rsidR="006A5888" w:rsidRPr="00103AF7" w:rsidRDefault="00CD4995">
      <w:pPr>
        <w:numPr>
          <w:ilvl w:val="0"/>
          <w:numId w:val="1"/>
        </w:numPr>
        <w:ind w:firstLine="480"/>
        <w:rPr>
          <w:color w:val="auto"/>
        </w:rPr>
      </w:pPr>
      <w:r>
        <w:rPr>
          <w:rFonts w:ascii="宋体" w:hAnsi="宋体" w:hint="eastAsia"/>
        </w:rPr>
        <w:t>采购内容</w:t>
      </w:r>
      <w:r>
        <w:rPr>
          <w:rFonts w:ascii="宋体" w:hAnsi="宋体" w:cs="仿宋" w:hint="eastAsia"/>
          <w:color w:val="auto"/>
          <w:szCs w:val="24"/>
        </w:rPr>
        <w:t>：</w:t>
      </w:r>
      <w:r w:rsidRPr="00103AF7">
        <w:rPr>
          <w:rFonts w:ascii="宋体" w:hAnsi="宋体" w:hint="eastAsia"/>
          <w:color w:val="auto"/>
        </w:rPr>
        <w:t>工程量清单中全部工作内容</w:t>
      </w:r>
      <w:r w:rsidRPr="00103AF7">
        <w:rPr>
          <w:rFonts w:ascii="宋体" w:hAnsi="宋体" w:cs="宋体" w:hint="eastAsia"/>
          <w:color w:val="auto"/>
          <w:kern w:val="0"/>
          <w:szCs w:val="24"/>
          <w:lang w:bidi="ar"/>
        </w:rPr>
        <w:t>。</w:t>
      </w:r>
      <w:r w:rsidRPr="00103AF7">
        <w:rPr>
          <w:rFonts w:ascii="宋体" w:hAnsi="宋体" w:cs="宋体"/>
          <w:color w:val="auto"/>
          <w:kern w:val="0"/>
          <w:szCs w:val="24"/>
          <w:lang w:bidi="ar"/>
        </w:rPr>
        <w:t xml:space="preserve"> </w:t>
      </w:r>
    </w:p>
    <w:p w:rsidR="006A5888" w:rsidRDefault="00CD4995">
      <w:pPr>
        <w:ind w:firstLine="480"/>
        <w:rPr>
          <w:rFonts w:ascii="宋体" w:hAnsi="宋体" w:cs="仿宋"/>
          <w:color w:val="auto"/>
          <w:szCs w:val="24"/>
        </w:rPr>
      </w:pPr>
      <w:r>
        <w:rPr>
          <w:rFonts w:ascii="宋体" w:hAnsi="宋体" w:cs="仿宋" w:hint="eastAsia"/>
          <w:color w:val="auto"/>
          <w:szCs w:val="24"/>
        </w:rPr>
        <w:t>5</w:t>
      </w:r>
      <w:r>
        <w:rPr>
          <w:rFonts w:ascii="宋体" w:hAnsi="宋体" w:cs="仿宋" w:hint="eastAsia"/>
          <w:color w:val="auto"/>
          <w:szCs w:val="24"/>
        </w:rPr>
        <w:t>、承包期限：</w:t>
      </w:r>
      <w:r>
        <w:rPr>
          <w:rFonts w:ascii="宋体" w:hAnsi="宋体" w:cs="仿宋" w:hint="eastAsia"/>
          <w:color w:val="auto"/>
          <w:szCs w:val="24"/>
        </w:rPr>
        <w:t>20</w:t>
      </w:r>
      <w:r>
        <w:rPr>
          <w:rFonts w:ascii="宋体" w:hAnsi="宋体" w:cs="仿宋" w:hint="eastAsia"/>
          <w:color w:val="auto"/>
          <w:szCs w:val="24"/>
        </w:rPr>
        <w:t>日历天。</w:t>
      </w:r>
    </w:p>
    <w:p w:rsidR="006A5888" w:rsidRDefault="00CD4995">
      <w:pPr>
        <w:ind w:firstLine="480"/>
        <w:rPr>
          <w:rFonts w:ascii="宋体" w:hAnsi="宋体" w:cs="仿宋"/>
          <w:color w:val="auto"/>
          <w:szCs w:val="24"/>
        </w:rPr>
      </w:pPr>
      <w:r>
        <w:rPr>
          <w:rFonts w:ascii="宋体" w:hAnsi="宋体" w:cs="仿宋" w:hint="eastAsia"/>
          <w:color w:val="auto"/>
          <w:szCs w:val="24"/>
        </w:rPr>
        <w:t>6</w:t>
      </w:r>
      <w:r>
        <w:rPr>
          <w:rFonts w:ascii="宋体" w:hAnsi="宋体" w:cs="仿宋" w:hint="eastAsia"/>
          <w:color w:val="auto"/>
          <w:szCs w:val="24"/>
        </w:rPr>
        <w:t>、质量要求：达到国家现行施工验收规范合格标准。</w:t>
      </w:r>
    </w:p>
    <w:p w:rsidR="006A5888" w:rsidRDefault="00CD4995">
      <w:pPr>
        <w:adjustRightInd w:val="0"/>
        <w:snapToGrid w:val="0"/>
        <w:ind w:firstLine="482"/>
        <w:outlineLvl w:val="1"/>
        <w:rPr>
          <w:rFonts w:ascii="宋体" w:hAnsi="宋体"/>
          <w:b/>
        </w:rPr>
      </w:pPr>
      <w:bookmarkStart w:id="15" w:name="_Toc516222183"/>
      <w:bookmarkStart w:id="16" w:name="_Toc20206535"/>
      <w:bookmarkStart w:id="17" w:name="_Toc516222962"/>
      <w:bookmarkStart w:id="18" w:name="_Toc516222886"/>
      <w:bookmarkStart w:id="19" w:name="_Toc516221571"/>
      <w:bookmarkStart w:id="20" w:name="_Toc20150278"/>
      <w:r>
        <w:rPr>
          <w:rFonts w:ascii="宋体" w:hAnsi="宋体" w:hint="eastAsia"/>
          <w:b/>
        </w:rPr>
        <w:t>二、供应商资格要求</w:t>
      </w:r>
      <w:bookmarkEnd w:id="15"/>
      <w:bookmarkEnd w:id="16"/>
      <w:bookmarkEnd w:id="17"/>
      <w:bookmarkEnd w:id="18"/>
      <w:bookmarkEnd w:id="19"/>
      <w:bookmarkEnd w:id="20"/>
    </w:p>
    <w:p w:rsidR="006A5888" w:rsidRDefault="00CD4995">
      <w:pPr>
        <w:pStyle w:val="a7"/>
        <w:spacing w:before="0" w:beforeAutospacing="0" w:after="0" w:afterAutospacing="0" w:line="360" w:lineRule="auto"/>
        <w:ind w:firstLineChars="200" w:firstLine="480"/>
        <w:textAlignment w:val="baseline"/>
        <w:rPr>
          <w:rFonts w:cs="Times New Roman"/>
          <w:kern w:val="2"/>
        </w:rPr>
      </w:pPr>
      <w:r>
        <w:rPr>
          <w:rFonts w:cs="Times New Roman" w:hint="eastAsia"/>
          <w:kern w:val="2"/>
        </w:rPr>
        <w:t>1</w:t>
      </w:r>
      <w:r>
        <w:rPr>
          <w:rFonts w:cs="Times New Roman" w:hint="eastAsia"/>
          <w:kern w:val="2"/>
        </w:rPr>
        <w:t>、供应商应具有中华人民共和国境内注册并取得营业执照的独立法人；</w:t>
      </w:r>
    </w:p>
    <w:p w:rsidR="006A5888" w:rsidRDefault="00CD4995">
      <w:pPr>
        <w:pStyle w:val="a7"/>
        <w:shd w:val="clear" w:color="auto" w:fill="FFFFFF"/>
        <w:spacing w:before="0" w:beforeAutospacing="0" w:after="0" w:afterAutospacing="0" w:line="360" w:lineRule="auto"/>
        <w:ind w:firstLineChars="200" w:firstLine="480"/>
        <w:textAlignment w:val="baseline"/>
        <w:rPr>
          <w:rFonts w:cs="Times New Roman"/>
          <w:kern w:val="2"/>
        </w:rPr>
      </w:pPr>
      <w:r>
        <w:rPr>
          <w:rFonts w:cs="Times New Roman" w:hint="eastAsia"/>
          <w:kern w:val="2"/>
        </w:rPr>
        <w:t>2</w:t>
      </w:r>
      <w:r>
        <w:rPr>
          <w:rFonts w:cs="Times New Roman" w:hint="eastAsia"/>
          <w:kern w:val="2"/>
        </w:rPr>
        <w:t>、</w:t>
      </w:r>
      <w:proofErr w:type="gramStart"/>
      <w:r>
        <w:rPr>
          <w:rFonts w:cs="Times New Roman" w:hint="eastAsia"/>
          <w:kern w:val="2"/>
        </w:rPr>
        <w:t>具有住</w:t>
      </w:r>
      <w:proofErr w:type="gramEnd"/>
      <w:r>
        <w:rPr>
          <w:rFonts w:cs="Times New Roman" w:hint="eastAsia"/>
          <w:kern w:val="2"/>
        </w:rPr>
        <w:t>建厅颁发的特种工程专业承包不分等级（</w:t>
      </w:r>
      <w:proofErr w:type="gramStart"/>
      <w:r>
        <w:rPr>
          <w:rFonts w:cs="Times New Roman" w:hint="eastAsia"/>
          <w:kern w:val="2"/>
        </w:rPr>
        <w:t>限结构</w:t>
      </w:r>
      <w:proofErr w:type="gramEnd"/>
      <w:r>
        <w:rPr>
          <w:rFonts w:cs="Times New Roman" w:hint="eastAsia"/>
          <w:kern w:val="2"/>
        </w:rPr>
        <w:t>补强）资质、安全生产许可证；</w:t>
      </w:r>
    </w:p>
    <w:p w:rsidR="006A5888" w:rsidRDefault="00CD4995">
      <w:pPr>
        <w:pStyle w:val="a7"/>
        <w:shd w:val="clear" w:color="auto" w:fill="FFFFFF"/>
        <w:spacing w:before="0" w:beforeAutospacing="0" w:after="0" w:afterAutospacing="0" w:line="360" w:lineRule="auto"/>
        <w:ind w:firstLineChars="200" w:firstLine="480"/>
        <w:textAlignment w:val="baseline"/>
        <w:rPr>
          <w:rFonts w:cs="Times New Roman"/>
          <w:kern w:val="2"/>
        </w:rPr>
      </w:pPr>
      <w:r>
        <w:rPr>
          <w:rFonts w:cs="Times New Roman" w:hint="eastAsia"/>
          <w:kern w:val="2"/>
        </w:rPr>
        <w:t>3</w:t>
      </w:r>
      <w:r>
        <w:rPr>
          <w:rFonts w:cs="Times New Roman" w:hint="eastAsia"/>
          <w:kern w:val="2"/>
        </w:rPr>
        <w:t>、完成过一座桥梁的维修加固项目业绩；</w:t>
      </w:r>
    </w:p>
    <w:p w:rsidR="006A5888" w:rsidRDefault="00CD4995">
      <w:pPr>
        <w:pStyle w:val="a7"/>
        <w:shd w:val="clear" w:color="auto" w:fill="FFFFFF"/>
        <w:spacing w:before="0" w:beforeAutospacing="0" w:after="0" w:afterAutospacing="0" w:line="360" w:lineRule="auto"/>
        <w:ind w:firstLineChars="200" w:firstLine="480"/>
        <w:textAlignment w:val="baseline"/>
        <w:rPr>
          <w:rFonts w:cs="Times New Roman"/>
          <w:kern w:val="2"/>
        </w:rPr>
      </w:pPr>
      <w:r>
        <w:rPr>
          <w:rFonts w:cs="Times New Roman" w:hint="eastAsia"/>
          <w:kern w:val="2"/>
        </w:rPr>
        <w:t>4</w:t>
      </w:r>
      <w:r>
        <w:rPr>
          <w:rFonts w:cs="Times New Roman" w:hint="eastAsia"/>
          <w:kern w:val="2"/>
        </w:rPr>
        <w:t>、在经营活动中没有重大违法记录。</w:t>
      </w:r>
    </w:p>
    <w:p w:rsidR="006A5888" w:rsidRDefault="00CD4995">
      <w:pPr>
        <w:adjustRightInd w:val="0"/>
        <w:snapToGrid w:val="0"/>
        <w:ind w:firstLine="482"/>
        <w:outlineLvl w:val="1"/>
        <w:rPr>
          <w:rFonts w:ascii="宋体" w:hAnsi="宋体"/>
          <w:b/>
        </w:rPr>
      </w:pPr>
      <w:bookmarkStart w:id="21" w:name="_Toc516222184"/>
      <w:bookmarkStart w:id="22" w:name="_Toc20150279"/>
      <w:bookmarkStart w:id="23" w:name="_Toc516222963"/>
      <w:bookmarkStart w:id="24" w:name="_Toc20206536"/>
      <w:bookmarkStart w:id="25" w:name="_Toc516221572"/>
      <w:bookmarkStart w:id="26" w:name="_Toc516222887"/>
      <w:r>
        <w:rPr>
          <w:rFonts w:ascii="宋体" w:hAnsi="宋体" w:hint="eastAsia"/>
          <w:b/>
        </w:rPr>
        <w:t>三</w:t>
      </w:r>
      <w:r>
        <w:rPr>
          <w:rFonts w:ascii="宋体" w:hAnsi="宋体"/>
          <w:b/>
        </w:rPr>
        <w:t>、</w:t>
      </w:r>
      <w:r>
        <w:rPr>
          <w:rFonts w:ascii="宋体" w:hAnsi="宋体" w:hint="eastAsia"/>
          <w:b/>
        </w:rPr>
        <w:t>采购文件的获取</w:t>
      </w:r>
      <w:bookmarkEnd w:id="21"/>
      <w:bookmarkEnd w:id="22"/>
      <w:bookmarkEnd w:id="23"/>
      <w:bookmarkEnd w:id="24"/>
      <w:bookmarkEnd w:id="25"/>
      <w:bookmarkEnd w:id="26"/>
    </w:p>
    <w:p w:rsidR="006A5888" w:rsidRDefault="00CD4995">
      <w:pPr>
        <w:adjustRightInd w:val="0"/>
        <w:snapToGrid w:val="0"/>
        <w:ind w:firstLine="480"/>
        <w:jc w:val="left"/>
        <w:rPr>
          <w:rFonts w:ascii="宋体" w:hAnsi="宋体"/>
        </w:rPr>
      </w:pPr>
      <w:bookmarkStart w:id="27" w:name="_Toc20150280"/>
      <w:bookmarkStart w:id="28" w:name="_Toc516222964"/>
      <w:bookmarkStart w:id="29" w:name="_Toc516222888"/>
      <w:bookmarkStart w:id="30" w:name="_Toc516222185"/>
      <w:bookmarkStart w:id="31" w:name="_Toc516221573"/>
      <w:bookmarkStart w:id="32" w:name="_Toc20206537"/>
      <w:r>
        <w:rPr>
          <w:rFonts w:ascii="宋体" w:hAnsi="宋体" w:hint="eastAsia"/>
        </w:rPr>
        <w:t>登录</w:t>
      </w:r>
      <w:r>
        <w:t>http://www.cseti.com.cn/45.aspx</w:t>
      </w:r>
      <w:r>
        <w:t>或</w:t>
      </w:r>
      <w:r>
        <w:t>http://www.znahy.com/45.aspx</w:t>
      </w:r>
      <w:r>
        <w:t>网站</w:t>
      </w:r>
      <w:r>
        <w:rPr>
          <w:rFonts w:ascii="宋体" w:hAnsi="宋体" w:hint="eastAsia"/>
        </w:rPr>
        <w:t>进行下载。</w:t>
      </w:r>
    </w:p>
    <w:p w:rsidR="006A5888" w:rsidRDefault="00CD4995">
      <w:pPr>
        <w:adjustRightInd w:val="0"/>
        <w:snapToGrid w:val="0"/>
        <w:ind w:firstLine="482"/>
        <w:outlineLvl w:val="1"/>
        <w:rPr>
          <w:rFonts w:ascii="宋体" w:hAnsi="宋体"/>
          <w:b/>
        </w:rPr>
      </w:pPr>
      <w:r>
        <w:rPr>
          <w:rFonts w:ascii="宋体" w:hAnsi="宋体" w:hint="eastAsia"/>
          <w:b/>
        </w:rPr>
        <w:t>四、响应文件的递交</w:t>
      </w:r>
      <w:bookmarkEnd w:id="27"/>
      <w:bookmarkEnd w:id="28"/>
      <w:bookmarkEnd w:id="29"/>
      <w:bookmarkEnd w:id="30"/>
      <w:bookmarkEnd w:id="31"/>
      <w:bookmarkEnd w:id="32"/>
    </w:p>
    <w:p w:rsidR="006A5888" w:rsidRDefault="00CD4995">
      <w:pPr>
        <w:adjustRightInd w:val="0"/>
        <w:snapToGrid w:val="0"/>
        <w:ind w:firstLine="480"/>
        <w:rPr>
          <w:rFonts w:ascii="宋体" w:hAnsi="宋体"/>
        </w:rPr>
      </w:pPr>
      <w:r>
        <w:rPr>
          <w:rFonts w:ascii="宋体" w:hAnsi="宋体" w:hint="eastAsia"/>
        </w:rPr>
        <w:t>1</w:t>
      </w:r>
      <w:r>
        <w:rPr>
          <w:rFonts w:ascii="宋体" w:hAnsi="宋体" w:hint="eastAsia"/>
        </w:rPr>
        <w:t>、响应文件递交截止时间：</w:t>
      </w:r>
      <w:r w:rsidRPr="00103AF7">
        <w:rPr>
          <w:rFonts w:ascii="宋体" w:hAnsi="宋体" w:hint="eastAsia"/>
        </w:rPr>
        <w:t>2020</w:t>
      </w:r>
      <w:r w:rsidRPr="00103AF7">
        <w:rPr>
          <w:rFonts w:ascii="宋体" w:hAnsi="宋体" w:hint="eastAsia"/>
        </w:rPr>
        <w:t>年</w:t>
      </w:r>
      <w:r w:rsidRPr="00103AF7">
        <w:rPr>
          <w:rFonts w:ascii="宋体" w:hAnsi="宋体" w:hint="eastAsia"/>
        </w:rPr>
        <w:t>11</w:t>
      </w:r>
      <w:r w:rsidRPr="00103AF7">
        <w:rPr>
          <w:rFonts w:ascii="宋体" w:hAnsi="宋体" w:hint="eastAsia"/>
        </w:rPr>
        <w:t>月</w:t>
      </w:r>
      <w:r w:rsidR="0036012F" w:rsidRPr="00103AF7">
        <w:rPr>
          <w:rFonts w:ascii="宋体" w:hAnsi="宋体" w:hint="eastAsia"/>
        </w:rPr>
        <w:t>16</w:t>
      </w:r>
      <w:r w:rsidRPr="00103AF7">
        <w:rPr>
          <w:rFonts w:ascii="宋体" w:hAnsi="宋体" w:hint="eastAsia"/>
        </w:rPr>
        <w:t>日</w:t>
      </w:r>
      <w:r w:rsidRPr="00103AF7">
        <w:rPr>
          <w:rFonts w:ascii="宋体" w:hAnsi="宋体" w:hint="eastAsia"/>
        </w:rPr>
        <w:t>1</w:t>
      </w:r>
      <w:r w:rsidRPr="00103AF7">
        <w:rPr>
          <w:rFonts w:ascii="宋体" w:hAnsi="宋体" w:hint="eastAsia"/>
        </w:rPr>
        <w:t>0</w:t>
      </w:r>
      <w:r w:rsidRPr="00103AF7">
        <w:rPr>
          <w:rFonts w:ascii="宋体" w:hAnsi="宋体" w:hint="eastAsia"/>
        </w:rPr>
        <w:t>时整。</w:t>
      </w:r>
    </w:p>
    <w:p w:rsidR="006A5888" w:rsidRDefault="00CD4995">
      <w:pPr>
        <w:adjustRightInd w:val="0"/>
        <w:snapToGrid w:val="0"/>
        <w:ind w:firstLine="480"/>
        <w:rPr>
          <w:rFonts w:ascii="宋体" w:hAnsi="宋体"/>
        </w:rPr>
      </w:pPr>
      <w:r>
        <w:rPr>
          <w:rFonts w:ascii="宋体" w:hAnsi="宋体" w:hint="eastAsia"/>
        </w:rPr>
        <w:t>2</w:t>
      </w:r>
      <w:r>
        <w:rPr>
          <w:rFonts w:ascii="宋体" w:hAnsi="宋体" w:hint="eastAsia"/>
        </w:rPr>
        <w:t>、响应文件递交地点：武汉市东西湖区环湖中路</w:t>
      </w:r>
      <w:r>
        <w:rPr>
          <w:rFonts w:ascii="宋体" w:hAnsi="宋体" w:hint="eastAsia"/>
        </w:rPr>
        <w:t>88</w:t>
      </w:r>
      <w:r>
        <w:rPr>
          <w:rFonts w:ascii="宋体" w:hAnsi="宋体" w:hint="eastAsia"/>
        </w:rPr>
        <w:t>号当代电子硅谷</w:t>
      </w:r>
      <w:r>
        <w:rPr>
          <w:rFonts w:ascii="宋体" w:hAnsi="宋体" w:hint="eastAsia"/>
        </w:rPr>
        <w:t>7-1</w:t>
      </w:r>
      <w:r>
        <w:rPr>
          <w:rFonts w:ascii="宋体" w:hAnsi="宋体" w:hint="eastAsia"/>
        </w:rPr>
        <w:t>栋</w:t>
      </w:r>
      <w:r>
        <w:rPr>
          <w:rFonts w:ascii="宋体" w:hAnsi="宋体" w:hint="eastAsia"/>
        </w:rPr>
        <w:t>30</w:t>
      </w:r>
      <w:r>
        <w:rPr>
          <w:rFonts w:ascii="宋体" w:hAnsi="宋体"/>
        </w:rPr>
        <w:t>6</w:t>
      </w:r>
      <w:r>
        <w:rPr>
          <w:rFonts w:ascii="宋体" w:hAnsi="宋体"/>
        </w:rPr>
        <w:t>室</w:t>
      </w:r>
      <w:r>
        <w:rPr>
          <w:rFonts w:ascii="宋体" w:hAnsi="宋体" w:hint="eastAsia"/>
        </w:rPr>
        <w:t>。</w:t>
      </w:r>
    </w:p>
    <w:p w:rsidR="006A5888" w:rsidRDefault="00CD4995">
      <w:pPr>
        <w:adjustRightInd w:val="0"/>
        <w:snapToGrid w:val="0"/>
        <w:ind w:firstLine="480"/>
        <w:rPr>
          <w:rFonts w:ascii="宋体" w:hAnsi="宋体"/>
        </w:rPr>
      </w:pPr>
      <w:r>
        <w:rPr>
          <w:rFonts w:ascii="宋体" w:hAnsi="宋体" w:hint="eastAsia"/>
        </w:rPr>
        <w:t>3</w:t>
      </w:r>
      <w:r>
        <w:rPr>
          <w:rFonts w:ascii="宋体" w:hAnsi="宋体" w:hint="eastAsia"/>
        </w:rPr>
        <w:t>、未按时递交或未递交至指定地点的响应文件将被拒收。</w:t>
      </w:r>
    </w:p>
    <w:p w:rsidR="006A5888" w:rsidRDefault="00CD4995">
      <w:pPr>
        <w:adjustRightInd w:val="0"/>
        <w:snapToGrid w:val="0"/>
        <w:ind w:firstLine="482"/>
        <w:outlineLvl w:val="1"/>
        <w:rPr>
          <w:rFonts w:ascii="宋体" w:hAnsi="宋体"/>
          <w:b/>
        </w:rPr>
      </w:pPr>
      <w:bookmarkStart w:id="33" w:name="_Toc516221574"/>
      <w:bookmarkStart w:id="34" w:name="_Toc516222186"/>
      <w:bookmarkStart w:id="35" w:name="_Toc20206538"/>
      <w:bookmarkStart w:id="36" w:name="_Toc516222965"/>
      <w:bookmarkStart w:id="37" w:name="_Toc516222889"/>
      <w:bookmarkStart w:id="38" w:name="_Toc20150281"/>
      <w:r>
        <w:rPr>
          <w:rFonts w:ascii="宋体" w:hAnsi="宋体" w:hint="eastAsia"/>
          <w:b/>
        </w:rPr>
        <w:t>五、公告媒介</w:t>
      </w:r>
      <w:bookmarkEnd w:id="33"/>
      <w:bookmarkEnd w:id="34"/>
      <w:bookmarkEnd w:id="35"/>
      <w:bookmarkEnd w:id="36"/>
      <w:bookmarkEnd w:id="37"/>
      <w:bookmarkEnd w:id="38"/>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本项目采购文件在“中南安全环境技术研究院股份有限公司官网”上发布。</w:t>
      </w:r>
    </w:p>
    <w:p w:rsidR="006A5888" w:rsidRDefault="00CD4995">
      <w:pPr>
        <w:adjustRightInd w:val="0"/>
        <w:snapToGrid w:val="0"/>
        <w:ind w:firstLine="482"/>
        <w:outlineLvl w:val="1"/>
        <w:rPr>
          <w:rFonts w:ascii="宋体" w:hAnsi="宋体"/>
          <w:b/>
        </w:rPr>
      </w:pPr>
      <w:bookmarkStart w:id="39" w:name="_Toc20150282"/>
      <w:bookmarkStart w:id="40" w:name="_Toc516222890"/>
      <w:bookmarkStart w:id="41" w:name="_Toc20206539"/>
      <w:bookmarkStart w:id="42" w:name="_Toc516221575"/>
      <w:bookmarkStart w:id="43" w:name="_Toc516222966"/>
      <w:bookmarkStart w:id="44" w:name="_Toc516222187"/>
      <w:r>
        <w:rPr>
          <w:rFonts w:ascii="宋体" w:hAnsi="宋体" w:hint="eastAsia"/>
          <w:b/>
        </w:rPr>
        <w:t>六、联系方式</w:t>
      </w:r>
      <w:bookmarkEnd w:id="39"/>
      <w:bookmarkEnd w:id="40"/>
      <w:bookmarkEnd w:id="41"/>
      <w:bookmarkEnd w:id="42"/>
      <w:bookmarkEnd w:id="43"/>
      <w:bookmarkEnd w:id="44"/>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采</w:t>
      </w:r>
      <w:r>
        <w:rPr>
          <w:rFonts w:ascii="宋体" w:hAnsi="宋体" w:cs="宋体" w:hint="eastAsia"/>
          <w:color w:val="000000"/>
          <w:kern w:val="0"/>
        </w:rPr>
        <w:t xml:space="preserve"> </w:t>
      </w:r>
      <w:r>
        <w:rPr>
          <w:rFonts w:ascii="宋体" w:hAnsi="宋体" w:cs="宋体" w:hint="eastAsia"/>
          <w:color w:val="000000"/>
          <w:kern w:val="0"/>
        </w:rPr>
        <w:t>购</w:t>
      </w:r>
      <w:r>
        <w:rPr>
          <w:rFonts w:ascii="宋体" w:hAnsi="宋体" w:cs="宋体" w:hint="eastAsia"/>
          <w:color w:val="000000"/>
          <w:kern w:val="0"/>
        </w:rPr>
        <w:t xml:space="preserve"> </w:t>
      </w:r>
      <w:r>
        <w:rPr>
          <w:rFonts w:ascii="宋体" w:hAnsi="宋体" w:cs="宋体" w:hint="eastAsia"/>
          <w:color w:val="000000"/>
          <w:kern w:val="0"/>
        </w:rPr>
        <w:t>人：中南安全环境技术研究院股份有限公司</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lastRenderedPageBreak/>
        <w:t>联系地址：武汉市东西湖区环湖中路</w:t>
      </w:r>
      <w:r>
        <w:rPr>
          <w:rFonts w:ascii="宋体" w:hAnsi="宋体" w:cs="宋体" w:hint="eastAsia"/>
          <w:color w:val="000000"/>
          <w:kern w:val="0"/>
        </w:rPr>
        <w:t>88</w:t>
      </w:r>
      <w:r>
        <w:rPr>
          <w:rFonts w:ascii="宋体" w:hAnsi="宋体" w:cs="宋体" w:hint="eastAsia"/>
          <w:color w:val="000000"/>
          <w:kern w:val="0"/>
        </w:rPr>
        <w:t>号当代电子硅谷</w:t>
      </w:r>
      <w:r>
        <w:rPr>
          <w:rFonts w:ascii="宋体" w:hAnsi="宋体" w:cs="宋体" w:hint="eastAsia"/>
          <w:color w:val="000000"/>
          <w:kern w:val="0"/>
        </w:rPr>
        <w:t>7-1</w:t>
      </w:r>
      <w:r>
        <w:rPr>
          <w:rFonts w:ascii="宋体" w:hAnsi="宋体" w:cs="宋体" w:hint="eastAsia"/>
          <w:color w:val="000000"/>
          <w:kern w:val="0"/>
        </w:rPr>
        <w:t>栋</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联</w:t>
      </w:r>
      <w:r>
        <w:rPr>
          <w:rFonts w:ascii="宋体" w:hAnsi="宋体" w:cs="宋体" w:hint="eastAsia"/>
          <w:color w:val="000000"/>
          <w:kern w:val="0"/>
        </w:rPr>
        <w:t xml:space="preserve"> </w:t>
      </w:r>
      <w:r>
        <w:rPr>
          <w:rFonts w:ascii="宋体" w:hAnsi="宋体" w:cs="宋体" w:hint="eastAsia"/>
          <w:color w:val="000000"/>
          <w:kern w:val="0"/>
        </w:rPr>
        <w:t>系</w:t>
      </w:r>
      <w:r>
        <w:rPr>
          <w:rFonts w:ascii="宋体" w:hAnsi="宋体" w:cs="宋体" w:hint="eastAsia"/>
          <w:color w:val="000000"/>
          <w:kern w:val="0"/>
        </w:rPr>
        <w:t xml:space="preserve"> </w:t>
      </w:r>
      <w:r>
        <w:rPr>
          <w:rFonts w:ascii="宋体" w:hAnsi="宋体" w:cs="宋体" w:hint="eastAsia"/>
          <w:color w:val="000000"/>
          <w:kern w:val="0"/>
        </w:rPr>
        <w:t>人：</w:t>
      </w:r>
      <w:r>
        <w:rPr>
          <w:rFonts w:ascii="宋体" w:hAnsi="宋体" w:cs="宋体"/>
          <w:color w:val="000000"/>
          <w:kern w:val="0"/>
        </w:rPr>
        <w:t>陈锐</w:t>
      </w:r>
      <w:r>
        <w:rPr>
          <w:rFonts w:ascii="宋体" w:hAnsi="宋体" w:cs="宋体" w:hint="eastAsia"/>
          <w:color w:val="000000"/>
          <w:kern w:val="0"/>
        </w:rPr>
        <w:t xml:space="preserve">    </w:t>
      </w:r>
      <w:r>
        <w:rPr>
          <w:rFonts w:ascii="宋体" w:hAnsi="宋体" w:cs="宋体"/>
          <w:color w:val="000000"/>
          <w:kern w:val="0"/>
        </w:rPr>
        <w:t xml:space="preserve">    </w:t>
      </w:r>
      <w:r>
        <w:rPr>
          <w:rFonts w:ascii="宋体" w:hAnsi="宋体" w:cs="宋体" w:hint="eastAsia"/>
          <w:color w:val="000000"/>
          <w:kern w:val="0"/>
        </w:rPr>
        <w:t>联系</w:t>
      </w:r>
      <w:r>
        <w:rPr>
          <w:rFonts w:ascii="宋体" w:hAnsi="宋体" w:cs="宋体"/>
          <w:color w:val="000000"/>
          <w:kern w:val="0"/>
        </w:rPr>
        <w:t>电话</w:t>
      </w:r>
      <w:r>
        <w:rPr>
          <w:rFonts w:ascii="宋体" w:hAnsi="宋体" w:cs="宋体" w:hint="eastAsia"/>
          <w:color w:val="000000"/>
          <w:kern w:val="0"/>
        </w:rPr>
        <w:t>：</w:t>
      </w:r>
      <w:r>
        <w:rPr>
          <w:rFonts w:ascii="宋体" w:hAnsi="宋体" w:cs="宋体" w:hint="eastAsia"/>
          <w:color w:val="000000"/>
          <w:kern w:val="0"/>
        </w:rPr>
        <w:t>180</w:t>
      </w:r>
      <w:r>
        <w:rPr>
          <w:rFonts w:ascii="宋体" w:hAnsi="宋体" w:cs="宋体"/>
          <w:color w:val="000000"/>
          <w:kern w:val="0"/>
        </w:rPr>
        <w:t>64005669</w:t>
      </w:r>
    </w:p>
    <w:p w:rsidR="006A5888" w:rsidRDefault="006A5888">
      <w:pPr>
        <w:ind w:firstLine="480"/>
        <w:sectPr w:rsidR="006A5888">
          <w:pgSz w:w="11906" w:h="16838"/>
          <w:pgMar w:top="1247" w:right="1418" w:bottom="1134" w:left="1418" w:header="851" w:footer="992" w:gutter="0"/>
          <w:cols w:space="425"/>
          <w:docGrid w:type="lines" w:linePitch="312"/>
        </w:sectPr>
      </w:pPr>
    </w:p>
    <w:p w:rsidR="006A5888" w:rsidRDefault="00CD4995">
      <w:pPr>
        <w:pStyle w:val="1"/>
        <w:adjustRightInd w:val="0"/>
        <w:snapToGrid w:val="0"/>
        <w:spacing w:beforeLines="100" w:before="312" w:afterLines="100" w:after="312" w:line="240" w:lineRule="auto"/>
        <w:jc w:val="center"/>
        <w:rPr>
          <w:rFonts w:ascii="宋体" w:hAnsi="宋体"/>
          <w:sz w:val="32"/>
          <w:szCs w:val="32"/>
        </w:rPr>
      </w:pPr>
      <w:bookmarkStart w:id="45" w:name="_Toc16284"/>
      <w:bookmarkStart w:id="46" w:name="_Toc498431522"/>
      <w:r>
        <w:rPr>
          <w:rFonts w:ascii="宋体" w:hAnsi="宋体" w:hint="eastAsia"/>
          <w:sz w:val="32"/>
          <w:szCs w:val="32"/>
        </w:rPr>
        <w:lastRenderedPageBreak/>
        <w:t>第二章</w:t>
      </w:r>
      <w:r>
        <w:rPr>
          <w:rFonts w:ascii="宋体" w:hAnsi="宋体" w:hint="eastAsia"/>
          <w:sz w:val="32"/>
          <w:szCs w:val="32"/>
        </w:rPr>
        <w:t xml:space="preserve">  </w:t>
      </w:r>
      <w:r>
        <w:rPr>
          <w:rFonts w:ascii="宋体" w:hAnsi="宋体" w:hint="eastAsia"/>
          <w:sz w:val="32"/>
          <w:szCs w:val="32"/>
        </w:rPr>
        <w:t>采购须知</w:t>
      </w:r>
      <w:bookmarkEnd w:id="45"/>
      <w:bookmarkEnd w:id="46"/>
    </w:p>
    <w:p w:rsidR="006A5888" w:rsidRDefault="00CD4995">
      <w:pPr>
        <w:pStyle w:val="2"/>
        <w:spacing w:beforeLines="50" w:before="156" w:afterLines="50" w:after="156"/>
        <w:ind w:firstLineChars="202" w:firstLine="646"/>
        <w:jc w:val="left"/>
        <w:rPr>
          <w:rFonts w:ascii="黑体" w:eastAsia="黑体" w:hAnsi="黑体"/>
          <w:b w:val="0"/>
          <w:bCs w:val="0"/>
          <w:szCs w:val="28"/>
          <w:lang w:val="zh-CN"/>
        </w:rPr>
      </w:pPr>
      <w:bookmarkStart w:id="47" w:name="_Toc498431523"/>
      <w:bookmarkStart w:id="48" w:name="_Toc448475015"/>
      <w:r>
        <w:rPr>
          <w:rFonts w:ascii="黑体" w:eastAsia="黑体" w:hAnsi="黑体" w:hint="eastAsia"/>
          <w:b w:val="0"/>
          <w:bCs w:val="0"/>
          <w:szCs w:val="28"/>
          <w:lang w:val="zh-CN"/>
        </w:rPr>
        <w:t>一、响应文件组成</w:t>
      </w:r>
      <w:bookmarkEnd w:id="47"/>
      <w:bookmarkEnd w:id="48"/>
      <w:r>
        <w:rPr>
          <w:rFonts w:ascii="黑体" w:eastAsia="黑体" w:hAnsi="黑体"/>
          <w:b w:val="0"/>
          <w:bCs w:val="0"/>
          <w:szCs w:val="28"/>
          <w:lang w:val="zh-CN"/>
        </w:rPr>
        <w:t xml:space="preserve"> </w:t>
      </w:r>
    </w:p>
    <w:p w:rsidR="006A5888" w:rsidRDefault="00CD4995">
      <w:pPr>
        <w:adjustRightInd w:val="0"/>
        <w:snapToGrid w:val="0"/>
        <w:ind w:firstLine="480"/>
        <w:rPr>
          <w:rFonts w:ascii="宋体" w:hAnsi="宋体" w:cs="宋体"/>
          <w:color w:val="000000"/>
          <w:kern w:val="0"/>
        </w:rPr>
      </w:pPr>
      <w:bookmarkStart w:id="49" w:name="_Toc448226289"/>
      <w:bookmarkStart w:id="50" w:name="_Toc448475016"/>
      <w:bookmarkStart w:id="51" w:name="_Toc498431524"/>
      <w:r>
        <w:rPr>
          <w:rFonts w:ascii="宋体" w:hAnsi="宋体" w:cs="宋体" w:hint="eastAsia"/>
          <w:color w:val="000000"/>
          <w:kern w:val="0"/>
        </w:rPr>
        <w:t>参加本次采购的单位需按要求递交响应文件</w:t>
      </w:r>
      <w:r>
        <w:rPr>
          <w:rFonts w:ascii="宋体" w:hAnsi="宋体" w:cs="宋体" w:hint="eastAsia"/>
          <w:color w:val="000000"/>
          <w:kern w:val="0"/>
        </w:rPr>
        <w:t>,</w:t>
      </w:r>
      <w:r>
        <w:rPr>
          <w:rFonts w:ascii="宋体" w:hAnsi="宋体" w:cs="宋体" w:hint="eastAsia"/>
          <w:color w:val="000000"/>
          <w:kern w:val="0"/>
        </w:rPr>
        <w:t>包括但不限于以下内容</w:t>
      </w:r>
      <w:r>
        <w:rPr>
          <w:rFonts w:ascii="宋体" w:hAnsi="宋体" w:cs="宋体" w:hint="eastAsia"/>
          <w:color w:val="000000"/>
          <w:kern w:val="0"/>
        </w:rPr>
        <w:t xml:space="preserve">: </w:t>
      </w:r>
    </w:p>
    <w:p w:rsidR="006A5888" w:rsidRDefault="00CD4995">
      <w:pPr>
        <w:adjustRightInd w:val="0"/>
        <w:snapToGrid w:val="0"/>
        <w:ind w:firstLine="48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rPr>
        <w:t>、封面（格式详见附件</w:t>
      </w:r>
      <w:r>
        <w:rPr>
          <w:rFonts w:ascii="宋体" w:hAnsi="宋体" w:cs="宋体" w:hint="eastAsia"/>
          <w:color w:val="000000"/>
          <w:kern w:val="0"/>
        </w:rPr>
        <w:t xml:space="preserve"> 1)</w:t>
      </w:r>
      <w:r>
        <w:rPr>
          <w:rFonts w:ascii="MS Mincho" w:eastAsia="MS Mincho" w:hAnsi="MS Mincho" w:cs="MS Mincho" w:hint="eastAsia"/>
          <w:color w:val="000000"/>
          <w:kern w:val="0"/>
        </w:rPr>
        <w:t> </w:t>
      </w:r>
    </w:p>
    <w:p w:rsidR="006A5888" w:rsidRDefault="00CD4995">
      <w:pPr>
        <w:adjustRightInd w:val="0"/>
        <w:snapToGrid w:val="0"/>
        <w:ind w:firstLine="48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rPr>
        <w:t>、响应函</w:t>
      </w:r>
      <w:r>
        <w:rPr>
          <w:rFonts w:ascii="宋体" w:hAnsi="宋体" w:cs="宋体" w:hint="eastAsia"/>
          <w:color w:val="000000"/>
          <w:kern w:val="0"/>
        </w:rPr>
        <w:t>(</w:t>
      </w:r>
      <w:r>
        <w:rPr>
          <w:rFonts w:ascii="宋体" w:hAnsi="宋体" w:cs="宋体" w:hint="eastAsia"/>
          <w:color w:val="000000"/>
          <w:kern w:val="0"/>
        </w:rPr>
        <w:t>格式详见附件</w:t>
      </w:r>
      <w:r>
        <w:rPr>
          <w:rFonts w:ascii="宋体" w:hAnsi="宋体" w:cs="宋体" w:hint="eastAsia"/>
          <w:color w:val="000000"/>
          <w:kern w:val="0"/>
        </w:rPr>
        <w:t xml:space="preserve"> 2)</w:t>
      </w:r>
      <w:r>
        <w:rPr>
          <w:rFonts w:ascii="MS Mincho" w:eastAsia="MS Mincho" w:hAnsi="MS Mincho" w:cs="MS Mincho" w:hint="eastAsia"/>
          <w:color w:val="000000"/>
          <w:kern w:val="0"/>
        </w:rPr>
        <w:t> </w:t>
      </w:r>
    </w:p>
    <w:p w:rsidR="006A5888" w:rsidRDefault="00CD4995">
      <w:pPr>
        <w:adjustRightInd w:val="0"/>
        <w:snapToGrid w:val="0"/>
        <w:ind w:firstLine="48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rPr>
        <w:t>、分项报价表</w:t>
      </w:r>
      <w:r>
        <w:rPr>
          <w:rFonts w:ascii="宋体" w:hAnsi="宋体" w:cs="宋体" w:hint="eastAsia"/>
          <w:color w:val="000000"/>
          <w:kern w:val="0"/>
        </w:rPr>
        <w:t xml:space="preserve">  (</w:t>
      </w:r>
      <w:r>
        <w:rPr>
          <w:rFonts w:ascii="宋体" w:hAnsi="宋体" w:cs="宋体" w:hint="eastAsia"/>
          <w:color w:val="000000"/>
          <w:kern w:val="0"/>
        </w:rPr>
        <w:t>格式详见附件</w:t>
      </w:r>
      <w:r>
        <w:rPr>
          <w:rFonts w:ascii="宋体" w:hAnsi="宋体" w:cs="宋体" w:hint="eastAsia"/>
          <w:color w:val="000000"/>
          <w:kern w:val="0"/>
        </w:rPr>
        <w:t xml:space="preserve"> </w:t>
      </w:r>
      <w:r>
        <w:rPr>
          <w:rFonts w:ascii="宋体" w:hAnsi="宋体" w:cs="宋体" w:hint="eastAsia"/>
          <w:color w:val="000000"/>
          <w:kern w:val="0"/>
        </w:rPr>
        <w:t>3)</w:t>
      </w:r>
      <w:r>
        <w:rPr>
          <w:rFonts w:ascii="MS Mincho" w:eastAsia="MS Mincho" w:hAnsi="MS Mincho" w:cs="MS Mincho" w:hint="eastAsia"/>
          <w:color w:val="000000"/>
          <w:kern w:val="0"/>
        </w:rPr>
        <w:t> </w:t>
      </w:r>
    </w:p>
    <w:p w:rsidR="006A5888" w:rsidRDefault="00CD4995">
      <w:pPr>
        <w:adjustRightInd w:val="0"/>
        <w:snapToGrid w:val="0"/>
        <w:ind w:firstLine="480"/>
        <w:rPr>
          <w:rFonts w:ascii="宋体" w:hAnsi="宋体" w:cs="宋体"/>
          <w:color w:val="000000"/>
          <w:kern w:val="0"/>
        </w:rPr>
      </w:pPr>
      <w:r>
        <w:rPr>
          <w:rFonts w:ascii="宋体" w:hAnsi="宋体" w:cs="宋体"/>
          <w:color w:val="000000"/>
          <w:kern w:val="0"/>
        </w:rPr>
        <w:t>4</w:t>
      </w:r>
      <w:r>
        <w:rPr>
          <w:rFonts w:ascii="宋体" w:hAnsi="宋体" w:cs="宋体" w:hint="eastAsia"/>
          <w:color w:val="000000"/>
          <w:kern w:val="0"/>
        </w:rPr>
        <w:t>、法定代表人身份证明书</w:t>
      </w:r>
      <w:r>
        <w:rPr>
          <w:rFonts w:ascii="宋体" w:hAnsi="宋体" w:cs="宋体" w:hint="eastAsia"/>
          <w:color w:val="000000"/>
          <w:kern w:val="0"/>
        </w:rPr>
        <w:t>(</w:t>
      </w:r>
      <w:r>
        <w:rPr>
          <w:rFonts w:ascii="宋体" w:hAnsi="宋体" w:cs="宋体" w:hint="eastAsia"/>
          <w:color w:val="000000"/>
          <w:kern w:val="0"/>
        </w:rPr>
        <w:t>格式详见附件</w:t>
      </w:r>
      <w:r>
        <w:rPr>
          <w:rFonts w:ascii="宋体" w:hAnsi="宋体" w:cs="宋体"/>
          <w:color w:val="000000"/>
          <w:kern w:val="0"/>
        </w:rPr>
        <w:t>4</w:t>
      </w:r>
      <w:r>
        <w:rPr>
          <w:rFonts w:ascii="宋体" w:hAnsi="宋体" w:cs="宋体" w:hint="eastAsia"/>
          <w:color w:val="000000"/>
          <w:kern w:val="0"/>
        </w:rPr>
        <w:t>)</w:t>
      </w:r>
      <w:r>
        <w:rPr>
          <w:rFonts w:ascii="MS Mincho" w:eastAsia="MS Mincho" w:hAnsi="MS Mincho" w:cs="MS Mincho" w:hint="eastAsia"/>
          <w:color w:val="000000"/>
          <w:kern w:val="0"/>
        </w:rPr>
        <w:t> </w:t>
      </w:r>
    </w:p>
    <w:p w:rsidR="006A5888" w:rsidRDefault="00CD4995">
      <w:pPr>
        <w:adjustRightInd w:val="0"/>
        <w:snapToGrid w:val="0"/>
        <w:ind w:firstLine="480"/>
        <w:rPr>
          <w:rFonts w:ascii="宋体" w:hAnsi="宋体" w:cs="宋体"/>
          <w:color w:val="000000"/>
          <w:kern w:val="0"/>
        </w:rPr>
      </w:pPr>
      <w:r>
        <w:rPr>
          <w:rFonts w:ascii="宋体" w:hAnsi="宋体" w:cs="宋体"/>
          <w:color w:val="000000"/>
          <w:kern w:val="0"/>
        </w:rPr>
        <w:t>5</w:t>
      </w:r>
      <w:r>
        <w:rPr>
          <w:rFonts w:ascii="宋体" w:hAnsi="宋体" w:cs="宋体" w:hint="eastAsia"/>
          <w:color w:val="000000"/>
          <w:kern w:val="0"/>
        </w:rPr>
        <w:t>、授权委托书</w:t>
      </w:r>
      <w:r>
        <w:rPr>
          <w:rFonts w:ascii="宋体" w:hAnsi="宋体" w:cs="宋体" w:hint="eastAsia"/>
          <w:color w:val="000000"/>
          <w:kern w:val="0"/>
        </w:rPr>
        <w:t>(</w:t>
      </w:r>
      <w:r>
        <w:rPr>
          <w:rFonts w:ascii="宋体" w:hAnsi="宋体" w:cs="宋体" w:hint="eastAsia"/>
          <w:color w:val="000000"/>
          <w:kern w:val="0"/>
        </w:rPr>
        <w:t>格式详见附件</w:t>
      </w:r>
      <w:r>
        <w:rPr>
          <w:rFonts w:ascii="宋体" w:hAnsi="宋体" w:cs="宋体" w:hint="eastAsia"/>
          <w:color w:val="000000"/>
          <w:kern w:val="0"/>
        </w:rPr>
        <w:t xml:space="preserve"> </w:t>
      </w:r>
      <w:r>
        <w:rPr>
          <w:rFonts w:ascii="宋体" w:hAnsi="宋体" w:cs="宋体"/>
          <w:color w:val="000000"/>
          <w:kern w:val="0"/>
        </w:rPr>
        <w:t>5</w:t>
      </w:r>
      <w:r>
        <w:rPr>
          <w:rFonts w:ascii="宋体" w:hAnsi="宋体" w:cs="宋体" w:hint="eastAsia"/>
          <w:color w:val="000000"/>
          <w:kern w:val="0"/>
        </w:rPr>
        <w:t>)</w:t>
      </w:r>
      <w:r>
        <w:rPr>
          <w:rFonts w:ascii="MS Mincho" w:eastAsia="MS Mincho" w:hAnsi="MS Mincho" w:cs="MS Mincho" w:hint="eastAsia"/>
          <w:color w:val="000000"/>
          <w:kern w:val="0"/>
        </w:rPr>
        <w:t> </w:t>
      </w:r>
    </w:p>
    <w:p w:rsidR="006A5888" w:rsidRDefault="00CD4995">
      <w:pPr>
        <w:adjustRightInd w:val="0"/>
        <w:snapToGrid w:val="0"/>
        <w:ind w:firstLine="480"/>
        <w:rPr>
          <w:rFonts w:ascii="宋体" w:hAnsi="宋体" w:cs="宋体"/>
          <w:color w:val="000000"/>
          <w:kern w:val="0"/>
        </w:rPr>
      </w:pPr>
      <w:r>
        <w:rPr>
          <w:rFonts w:ascii="宋体" w:hAnsi="宋体" w:cs="宋体"/>
          <w:color w:val="000000"/>
          <w:kern w:val="0"/>
        </w:rPr>
        <w:t>6</w:t>
      </w:r>
      <w:r>
        <w:rPr>
          <w:rFonts w:ascii="宋体" w:hAnsi="宋体" w:cs="宋体" w:hint="eastAsia"/>
          <w:color w:val="000000"/>
          <w:kern w:val="0"/>
        </w:rPr>
        <w:t>、供应商资格证明文件</w:t>
      </w:r>
    </w:p>
    <w:p w:rsidR="006A5888" w:rsidRDefault="00CD4995">
      <w:pPr>
        <w:adjustRightInd w:val="0"/>
        <w:snapToGrid w:val="0"/>
        <w:ind w:firstLine="480"/>
        <w:rPr>
          <w:rFonts w:ascii="宋体" w:hAnsi="宋体" w:cs="宋体"/>
          <w:color w:val="000000"/>
          <w:kern w:val="0"/>
        </w:rPr>
      </w:pPr>
      <w:r>
        <w:rPr>
          <w:rFonts w:ascii="宋体" w:hAnsi="宋体" w:cs="宋体"/>
          <w:color w:val="000000"/>
          <w:kern w:val="0"/>
        </w:rPr>
        <w:t>a</w:t>
      </w:r>
      <w:r>
        <w:rPr>
          <w:rFonts w:ascii="宋体" w:hAnsi="宋体" w:cs="宋体" w:hint="eastAsia"/>
          <w:color w:val="000000"/>
          <w:kern w:val="0"/>
        </w:rPr>
        <w:t>、营业执照等；</w:t>
      </w:r>
    </w:p>
    <w:p w:rsidR="006A5888" w:rsidRDefault="00CD4995">
      <w:pPr>
        <w:adjustRightInd w:val="0"/>
        <w:snapToGrid w:val="0"/>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rPr>
        <w:t>、</w:t>
      </w:r>
      <w:bookmarkStart w:id="52" w:name="_Hlk20149104"/>
      <w:r>
        <w:rPr>
          <w:rFonts w:ascii="宋体" w:hAnsi="宋体" w:cs="宋体" w:hint="eastAsia"/>
          <w:color w:val="000000"/>
          <w:kern w:val="0"/>
        </w:rPr>
        <w:t>资质证书</w:t>
      </w:r>
      <w:bookmarkEnd w:id="52"/>
      <w:r>
        <w:rPr>
          <w:rFonts w:ascii="宋体" w:hAnsi="宋体" w:cs="宋体" w:hint="eastAsia"/>
          <w:color w:val="000000"/>
          <w:kern w:val="0"/>
        </w:rPr>
        <w:t>；</w:t>
      </w:r>
    </w:p>
    <w:p w:rsidR="006A5888" w:rsidRDefault="00CD4995">
      <w:pPr>
        <w:adjustRightInd w:val="0"/>
        <w:snapToGrid w:val="0"/>
        <w:ind w:firstLine="480"/>
        <w:rPr>
          <w:rFonts w:ascii="宋体" w:hAnsi="宋体" w:cs="宋体"/>
          <w:color w:val="000000"/>
          <w:kern w:val="0"/>
        </w:rPr>
      </w:pPr>
      <w:r>
        <w:rPr>
          <w:rFonts w:ascii="宋体" w:hAnsi="宋体" w:cs="宋体" w:hint="eastAsia"/>
          <w:color w:val="000000"/>
          <w:kern w:val="0"/>
        </w:rPr>
        <w:t>c</w:t>
      </w:r>
      <w:r>
        <w:rPr>
          <w:rFonts w:ascii="宋体" w:hAnsi="宋体" w:cs="宋体" w:hint="eastAsia"/>
          <w:color w:val="000000"/>
          <w:kern w:val="0"/>
        </w:rPr>
        <w:t>、类似项目业绩</w:t>
      </w:r>
      <w:r>
        <w:rPr>
          <w:rFonts w:ascii="宋体" w:hAnsi="宋体" w:cs="宋体" w:hint="eastAsia"/>
          <w:color w:val="000000"/>
          <w:kern w:val="0"/>
        </w:rPr>
        <w:t xml:space="preserve"> </w:t>
      </w:r>
      <w:bookmarkStart w:id="53" w:name="_Hlk20149242"/>
      <w:r>
        <w:rPr>
          <w:rFonts w:ascii="宋体" w:hAnsi="宋体" w:cs="宋体" w:hint="eastAsia"/>
          <w:color w:val="000000"/>
          <w:kern w:val="0"/>
        </w:rPr>
        <w:t>(</w:t>
      </w:r>
      <w:r>
        <w:rPr>
          <w:rFonts w:ascii="宋体" w:hAnsi="宋体" w:cs="宋体" w:hint="eastAsia"/>
          <w:color w:val="000000"/>
          <w:kern w:val="0"/>
        </w:rPr>
        <w:t>格式详见附件</w:t>
      </w:r>
      <w:r>
        <w:rPr>
          <w:rFonts w:ascii="宋体" w:hAnsi="宋体" w:cs="宋体"/>
          <w:color w:val="000000"/>
          <w:kern w:val="0"/>
        </w:rPr>
        <w:t>6</w:t>
      </w:r>
      <w:r>
        <w:rPr>
          <w:rFonts w:ascii="宋体" w:hAnsi="宋体" w:cs="宋体" w:hint="eastAsia"/>
          <w:color w:val="000000"/>
          <w:kern w:val="0"/>
        </w:rPr>
        <w:t>)</w:t>
      </w:r>
      <w:bookmarkEnd w:id="53"/>
      <w:r>
        <w:rPr>
          <w:rFonts w:ascii="宋体" w:hAnsi="宋体" w:cs="宋体" w:hint="eastAsia"/>
          <w:color w:val="000000"/>
          <w:kern w:val="0"/>
        </w:rPr>
        <w:t>；</w:t>
      </w:r>
    </w:p>
    <w:p w:rsidR="006A5888" w:rsidRDefault="00CD4995">
      <w:pPr>
        <w:adjustRightInd w:val="0"/>
        <w:snapToGrid w:val="0"/>
        <w:ind w:firstLine="48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rPr>
        <w:t>、技术方案</w:t>
      </w:r>
      <w:r>
        <w:rPr>
          <w:rFonts w:ascii="宋体" w:hAnsi="宋体" w:cs="宋体" w:hint="eastAsia"/>
          <w:color w:val="000000"/>
          <w:kern w:val="0"/>
        </w:rPr>
        <w:t>(</w:t>
      </w:r>
      <w:r>
        <w:rPr>
          <w:rFonts w:ascii="宋体" w:hAnsi="宋体" w:cs="宋体" w:hint="eastAsia"/>
          <w:color w:val="000000"/>
          <w:kern w:val="0"/>
        </w:rPr>
        <w:t>格式详见附件</w:t>
      </w:r>
      <w:r>
        <w:rPr>
          <w:rFonts w:ascii="宋体" w:hAnsi="宋体" w:cs="宋体"/>
          <w:color w:val="000000"/>
          <w:kern w:val="0"/>
        </w:rPr>
        <w:t>7</w:t>
      </w:r>
      <w:r>
        <w:rPr>
          <w:rFonts w:ascii="宋体" w:hAnsi="宋体" w:cs="宋体" w:hint="eastAsia"/>
          <w:color w:val="000000"/>
          <w:kern w:val="0"/>
        </w:rPr>
        <w:t>)</w:t>
      </w:r>
      <w:r>
        <w:rPr>
          <w:rFonts w:ascii="宋体" w:hAnsi="宋体" w:cs="宋体" w:hint="eastAsia"/>
          <w:color w:val="000000"/>
          <w:kern w:val="0"/>
        </w:rPr>
        <w:t>。</w:t>
      </w:r>
    </w:p>
    <w:p w:rsidR="006A5888" w:rsidRDefault="00CD4995">
      <w:pPr>
        <w:adjustRightInd w:val="0"/>
        <w:snapToGrid w:val="0"/>
        <w:ind w:firstLine="480"/>
        <w:rPr>
          <w:rFonts w:ascii="宋体" w:hAnsi="宋体" w:cs="宋体"/>
          <w:color w:val="000000"/>
          <w:kern w:val="0"/>
        </w:rPr>
      </w:pPr>
      <w:r>
        <w:rPr>
          <w:rFonts w:ascii="宋体" w:hAnsi="宋体" w:cs="宋体" w:hint="eastAsia"/>
          <w:color w:val="000000"/>
          <w:kern w:val="0"/>
        </w:rPr>
        <w:t>注</w:t>
      </w:r>
      <w:r>
        <w:rPr>
          <w:rFonts w:ascii="宋体" w:hAnsi="宋体" w:cs="宋体" w:hint="eastAsia"/>
          <w:color w:val="000000"/>
          <w:kern w:val="0"/>
        </w:rPr>
        <w:t xml:space="preserve">: </w:t>
      </w:r>
      <w:r>
        <w:rPr>
          <w:rFonts w:ascii="宋体" w:hAnsi="宋体" w:cs="宋体" w:hint="eastAsia"/>
          <w:color w:val="000000"/>
          <w:kern w:val="0"/>
        </w:rPr>
        <w:t>以上文件均须加盖参选单位公章，密封后骑缝加盖公章</w:t>
      </w:r>
    </w:p>
    <w:p w:rsidR="006A5888" w:rsidRDefault="00CD4995">
      <w:pPr>
        <w:pStyle w:val="2"/>
        <w:spacing w:beforeLines="50" w:before="156" w:afterLines="50" w:after="156"/>
        <w:ind w:firstLineChars="202" w:firstLine="646"/>
        <w:jc w:val="left"/>
        <w:rPr>
          <w:rFonts w:ascii="黑体" w:eastAsia="黑体" w:hAnsi="黑体"/>
          <w:b w:val="0"/>
          <w:bCs w:val="0"/>
          <w:szCs w:val="28"/>
          <w:lang w:val="zh-CN"/>
        </w:rPr>
      </w:pPr>
      <w:r>
        <w:rPr>
          <w:rFonts w:ascii="黑体" w:eastAsia="黑体" w:hAnsi="黑体" w:hint="eastAsia"/>
          <w:b w:val="0"/>
          <w:bCs w:val="0"/>
          <w:szCs w:val="28"/>
          <w:lang w:val="zh-CN"/>
        </w:rPr>
        <w:t>二、报价要求</w:t>
      </w:r>
      <w:bookmarkEnd w:id="49"/>
      <w:bookmarkEnd w:id="50"/>
      <w:bookmarkEnd w:id="51"/>
    </w:p>
    <w:p w:rsidR="006A5888" w:rsidRDefault="00CD4995">
      <w:pPr>
        <w:adjustRightInd w:val="0"/>
        <w:snapToGrid w:val="0"/>
        <w:spacing w:line="348" w:lineRule="auto"/>
        <w:ind w:firstLine="480"/>
        <w:rPr>
          <w:rFonts w:ascii="宋体" w:hAnsi="宋体" w:cs="宋体"/>
          <w:color w:val="000000"/>
          <w:kern w:val="0"/>
        </w:rPr>
      </w:pPr>
      <w:bookmarkStart w:id="54" w:name="_Toc498431525"/>
      <w:r>
        <w:rPr>
          <w:rFonts w:ascii="宋体" w:hAnsi="宋体" w:cs="宋体" w:hint="eastAsia"/>
          <w:color w:val="000000"/>
          <w:kern w:val="0"/>
        </w:rPr>
        <w:t>1</w:t>
      </w:r>
      <w:r>
        <w:rPr>
          <w:rFonts w:ascii="宋体" w:hAnsi="宋体" w:cs="宋体" w:hint="eastAsia"/>
          <w:color w:val="000000"/>
          <w:kern w:val="0"/>
        </w:rPr>
        <w:t>、本次采购采用总价包干的方式进行报价。所报价格为费用总额，包括人工费、辅助材料费用、小型机具费用、安全文明施工措施费、</w:t>
      </w:r>
      <w:proofErr w:type="gramStart"/>
      <w:r>
        <w:rPr>
          <w:rFonts w:ascii="宋体" w:hAnsi="宋体" w:cs="宋体" w:hint="eastAsia"/>
          <w:color w:val="000000"/>
          <w:kern w:val="0"/>
        </w:rPr>
        <w:t>规</w:t>
      </w:r>
      <w:proofErr w:type="gramEnd"/>
      <w:r>
        <w:rPr>
          <w:rFonts w:ascii="宋体" w:hAnsi="宋体" w:cs="宋体" w:hint="eastAsia"/>
          <w:color w:val="000000"/>
          <w:kern w:val="0"/>
        </w:rPr>
        <w:t>费、税金等所有费用，本项目设最高限价</w:t>
      </w:r>
      <w:r>
        <w:rPr>
          <w:rFonts w:ascii="宋体" w:hAnsi="宋体" w:cs="宋体"/>
          <w:color w:val="000000"/>
          <w:kern w:val="0"/>
        </w:rPr>
        <w:t>5</w:t>
      </w:r>
      <w:r>
        <w:rPr>
          <w:rFonts w:ascii="宋体" w:hAnsi="宋体" w:cs="宋体" w:hint="eastAsia"/>
          <w:color w:val="000000"/>
          <w:kern w:val="0"/>
        </w:rPr>
        <w:t>6</w:t>
      </w:r>
      <w:r>
        <w:rPr>
          <w:rFonts w:ascii="宋体" w:hAnsi="宋体" w:cs="宋体" w:hint="eastAsia"/>
          <w:color w:val="000000"/>
          <w:kern w:val="0"/>
        </w:rPr>
        <w:t>万元。</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rPr>
        <w:t>、</w:t>
      </w:r>
      <w:bookmarkStart w:id="55" w:name="_Hlk20380541"/>
      <w:r>
        <w:rPr>
          <w:rFonts w:ascii="宋体" w:hAnsi="宋体" w:cs="宋体" w:hint="eastAsia"/>
          <w:color w:val="000000"/>
          <w:kern w:val="0"/>
        </w:rPr>
        <w:t>本次报价货币为人民币</w:t>
      </w:r>
      <w:bookmarkEnd w:id="55"/>
      <w:r>
        <w:rPr>
          <w:rFonts w:ascii="宋体" w:hAnsi="宋体" w:cs="宋体" w:hint="eastAsia"/>
          <w:color w:val="000000"/>
          <w:kern w:val="0"/>
        </w:rPr>
        <w:t>，总价应包含开具增值税价格。</w:t>
      </w:r>
    </w:p>
    <w:p w:rsidR="006A5888" w:rsidRDefault="00CD4995">
      <w:pPr>
        <w:pStyle w:val="2"/>
        <w:spacing w:beforeLines="50" w:before="156" w:afterLines="50" w:after="156"/>
        <w:ind w:firstLineChars="202" w:firstLine="646"/>
        <w:jc w:val="left"/>
        <w:rPr>
          <w:rFonts w:ascii="黑体" w:eastAsia="黑体" w:hAnsi="黑体"/>
          <w:b w:val="0"/>
          <w:bCs w:val="0"/>
          <w:szCs w:val="28"/>
          <w:lang w:val="zh-CN"/>
        </w:rPr>
      </w:pPr>
      <w:r>
        <w:rPr>
          <w:rFonts w:ascii="黑体" w:eastAsia="黑体" w:hAnsi="黑体" w:hint="eastAsia"/>
          <w:b w:val="0"/>
          <w:bCs w:val="0"/>
          <w:szCs w:val="28"/>
          <w:lang w:val="zh-CN"/>
        </w:rPr>
        <w:t>三、采购评审</w:t>
      </w:r>
      <w:bookmarkEnd w:id="54"/>
    </w:p>
    <w:p w:rsidR="006A5888" w:rsidRDefault="00CD4995">
      <w:pPr>
        <w:snapToGrid w:val="0"/>
        <w:ind w:firstLine="482"/>
        <w:rPr>
          <w:b/>
        </w:rPr>
      </w:pPr>
      <w:r>
        <w:rPr>
          <w:rFonts w:hint="eastAsia"/>
          <w:b/>
        </w:rPr>
        <w:t>1</w:t>
      </w:r>
      <w:r>
        <w:rPr>
          <w:rFonts w:hint="eastAsia"/>
          <w:b/>
        </w:rPr>
        <w:t>．评审小组</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采购人召集公司技术、管理人员（不少于</w:t>
      </w:r>
      <w:r>
        <w:rPr>
          <w:rFonts w:ascii="宋体" w:hAnsi="宋体" w:cs="宋体" w:hint="eastAsia"/>
          <w:color w:val="000000"/>
          <w:kern w:val="0"/>
        </w:rPr>
        <w:t>3</w:t>
      </w:r>
      <w:r>
        <w:rPr>
          <w:rFonts w:ascii="宋体" w:hAnsi="宋体" w:cs="宋体" w:hint="eastAsia"/>
          <w:color w:val="000000"/>
          <w:kern w:val="0"/>
        </w:rPr>
        <w:t>人）组成评审小组，由评审小组进行查验《响应文件》密封情况，确认无误后进行评审。</w:t>
      </w:r>
    </w:p>
    <w:p w:rsidR="006A5888" w:rsidRDefault="00CD4995">
      <w:pPr>
        <w:snapToGrid w:val="0"/>
        <w:ind w:firstLine="482"/>
        <w:rPr>
          <w:b/>
        </w:rPr>
      </w:pPr>
      <w:r>
        <w:rPr>
          <w:b/>
        </w:rPr>
        <w:t>2</w:t>
      </w:r>
      <w:r>
        <w:rPr>
          <w:rFonts w:hint="eastAsia"/>
          <w:b/>
        </w:rPr>
        <w:t>．评审</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评审分别对《响应文件》进行审查、质疑、评估和比较。</w:t>
      </w:r>
      <w:bookmarkStart w:id="56" w:name="_Toc385992355"/>
      <w:bookmarkStart w:id="57" w:name="_Toc389620194"/>
    </w:p>
    <w:bookmarkEnd w:id="56"/>
    <w:bookmarkEnd w:id="57"/>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lastRenderedPageBreak/>
        <w:t>（</w:t>
      </w:r>
      <w:r>
        <w:rPr>
          <w:rFonts w:ascii="宋体" w:hAnsi="宋体" w:cs="宋体" w:hint="eastAsia"/>
          <w:color w:val="000000"/>
          <w:kern w:val="0"/>
        </w:rPr>
        <w:t>1</w:t>
      </w:r>
      <w:r>
        <w:rPr>
          <w:rFonts w:ascii="宋体" w:hAnsi="宋体" w:cs="宋体" w:hint="eastAsia"/>
          <w:color w:val="000000"/>
          <w:kern w:val="0"/>
        </w:rPr>
        <w:t>）对有效的《响应文件》进行评估和比较；</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2</w:t>
      </w:r>
      <w:r>
        <w:rPr>
          <w:rFonts w:ascii="宋体" w:hAnsi="宋体" w:cs="宋体" w:hint="eastAsia"/>
          <w:color w:val="000000"/>
          <w:kern w:val="0"/>
        </w:rPr>
        <w:t>）评审时将综合考虑以下因素；</w:t>
      </w:r>
    </w:p>
    <w:p w:rsidR="006A5888" w:rsidRDefault="00CD4995">
      <w:pPr>
        <w:adjustRightInd w:val="0"/>
        <w:snapToGrid w:val="0"/>
        <w:spacing w:line="348" w:lineRule="auto"/>
        <w:ind w:leftChars="200" w:left="480"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rPr>
        <w:t>价格（</w:t>
      </w:r>
      <w:r>
        <w:rPr>
          <w:rFonts w:ascii="宋体" w:hAnsi="宋体" w:cs="宋体" w:hint="eastAsia"/>
          <w:color w:val="000000"/>
          <w:kern w:val="0"/>
        </w:rPr>
        <w:t>当评分相同时，</w:t>
      </w:r>
      <w:r>
        <w:rPr>
          <w:rFonts w:ascii="宋体" w:hAnsi="宋体" w:cs="宋体" w:hint="eastAsia"/>
          <w:color w:val="000000"/>
          <w:kern w:val="0"/>
        </w:rPr>
        <w:t>优先考虑报价低的为成交人）；</w:t>
      </w:r>
    </w:p>
    <w:p w:rsidR="006A5888" w:rsidRDefault="00CD4995">
      <w:pPr>
        <w:adjustRightInd w:val="0"/>
        <w:snapToGrid w:val="0"/>
        <w:spacing w:line="348" w:lineRule="auto"/>
        <w:ind w:leftChars="200" w:left="480"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rPr>
        <w:t>质量保证及服务承诺；</w:t>
      </w:r>
    </w:p>
    <w:p w:rsidR="006A5888" w:rsidRDefault="00CD4995">
      <w:pPr>
        <w:adjustRightInd w:val="0"/>
        <w:snapToGrid w:val="0"/>
        <w:spacing w:line="348" w:lineRule="auto"/>
        <w:ind w:leftChars="200" w:left="480" w:firstLine="480"/>
        <w:rPr>
          <w:rFonts w:ascii="宋体" w:hAnsi="宋体" w:cs="宋体"/>
          <w:color w:val="000000"/>
          <w:kern w:val="0"/>
        </w:rPr>
      </w:pPr>
      <w:r>
        <w:rPr>
          <w:rFonts w:ascii="宋体" w:hAnsi="宋体" w:cs="宋体" w:hint="eastAsia"/>
          <w:color w:val="000000"/>
          <w:kern w:val="0"/>
        </w:rPr>
        <w:t>c.</w:t>
      </w:r>
      <w:r>
        <w:rPr>
          <w:rFonts w:ascii="宋体" w:hAnsi="宋体" w:cs="宋体" w:hint="eastAsia"/>
          <w:color w:val="000000"/>
          <w:kern w:val="0"/>
        </w:rPr>
        <w:t>投标人综合实力，投标人资质，类似项目业绩和商务条款响应情况；</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3</w:t>
      </w:r>
      <w:r>
        <w:rPr>
          <w:rFonts w:ascii="宋体" w:hAnsi="宋体" w:cs="宋体" w:hint="eastAsia"/>
          <w:color w:val="000000"/>
          <w:kern w:val="0"/>
        </w:rPr>
        <w:t>）评分标准；最终得分为评审小组成员的算术平均值</w:t>
      </w:r>
      <w:r>
        <w:rPr>
          <w:rFonts w:ascii="宋体" w:hAnsi="宋体" w:cs="宋体" w:hint="eastAsia"/>
          <w:color w:val="000000"/>
          <w:kern w:val="0"/>
        </w:rPr>
        <w:t>（得分精确到小数点后</w:t>
      </w:r>
      <w:r>
        <w:rPr>
          <w:rFonts w:ascii="宋体" w:hAnsi="宋体" w:cs="宋体" w:hint="eastAsia"/>
          <w:color w:val="000000"/>
          <w:kern w:val="0"/>
        </w:rPr>
        <w:t>2</w:t>
      </w:r>
      <w:r>
        <w:rPr>
          <w:rFonts w:ascii="宋体" w:hAnsi="宋体" w:cs="宋体" w:hint="eastAsia"/>
          <w:color w:val="000000"/>
          <w:kern w:val="0"/>
        </w:rPr>
        <w:t>位，四舍五入）。</w:t>
      </w:r>
      <w:r>
        <w:rPr>
          <w:rFonts w:ascii="宋体" w:hAnsi="宋体" w:cs="宋体"/>
          <w:color w:val="000000"/>
          <w:kern w:val="0"/>
        </w:rPr>
        <w:t>评分</w:t>
      </w:r>
      <w:r>
        <w:rPr>
          <w:rFonts w:ascii="宋体" w:hAnsi="宋体" w:cs="宋体" w:hint="eastAsia"/>
          <w:color w:val="000000"/>
          <w:kern w:val="0"/>
        </w:rPr>
        <w:t>内容和</w:t>
      </w:r>
      <w:r>
        <w:rPr>
          <w:rFonts w:ascii="宋体" w:hAnsi="宋体" w:cs="宋体"/>
          <w:color w:val="000000"/>
          <w:kern w:val="0"/>
        </w:rPr>
        <w:t>标准如下</w:t>
      </w:r>
    </w:p>
    <w:p w:rsidR="006A5888" w:rsidRDefault="00CD4995">
      <w:pPr>
        <w:ind w:firstLine="482"/>
        <w:jc w:val="center"/>
        <w:outlineLvl w:val="1"/>
        <w:rPr>
          <w:rFonts w:ascii="宋体" w:hAnsi="宋体"/>
          <w:b/>
        </w:rPr>
      </w:pPr>
      <w:r>
        <w:rPr>
          <w:rFonts w:ascii="宋体" w:hAnsi="宋体" w:hint="eastAsia"/>
          <w:b/>
          <w:highlight w:val="red"/>
        </w:rPr>
        <w:t>评分标准表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276"/>
        <w:gridCol w:w="708"/>
        <w:gridCol w:w="5209"/>
      </w:tblGrid>
      <w:tr w:rsidR="006A5888">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b/>
                <w:spacing w:val="-8"/>
                <w:kern w:val="0"/>
                <w:sz w:val="21"/>
                <w:szCs w:val="21"/>
              </w:rPr>
            </w:pPr>
            <w:r>
              <w:rPr>
                <w:rFonts w:ascii="宋体" w:hAnsi="宋体" w:hint="eastAsia"/>
                <w:b/>
                <w:spacing w:val="-8"/>
                <w:kern w:val="0"/>
                <w:sz w:val="21"/>
                <w:szCs w:val="21"/>
              </w:rPr>
              <w:t>评标</w:t>
            </w:r>
          </w:p>
          <w:p w:rsidR="006A5888" w:rsidRDefault="00CD4995">
            <w:pPr>
              <w:adjustRightInd w:val="0"/>
              <w:snapToGrid w:val="0"/>
              <w:spacing w:line="240" w:lineRule="auto"/>
              <w:ind w:firstLineChars="0" w:firstLine="0"/>
              <w:jc w:val="center"/>
              <w:rPr>
                <w:rFonts w:ascii="宋体" w:hAnsi="宋体"/>
                <w:b/>
                <w:spacing w:val="-8"/>
                <w:kern w:val="0"/>
                <w:sz w:val="21"/>
                <w:szCs w:val="21"/>
              </w:rPr>
            </w:pPr>
            <w:r>
              <w:rPr>
                <w:rFonts w:ascii="宋体" w:hAnsi="宋体" w:hint="eastAsia"/>
                <w:b/>
                <w:spacing w:val="-8"/>
                <w:kern w:val="0"/>
                <w:sz w:val="21"/>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b/>
                <w:spacing w:val="-8"/>
                <w:kern w:val="0"/>
                <w:sz w:val="21"/>
                <w:szCs w:val="21"/>
              </w:rPr>
            </w:pPr>
            <w:r>
              <w:rPr>
                <w:rFonts w:ascii="宋体" w:hAnsi="宋体" w:hint="eastAsia"/>
                <w:b/>
                <w:spacing w:val="-8"/>
                <w:kern w:val="0"/>
                <w:sz w:val="21"/>
                <w:szCs w:val="21"/>
              </w:rPr>
              <w:t>分值</w:t>
            </w:r>
          </w:p>
        </w:tc>
        <w:tc>
          <w:tcPr>
            <w:tcW w:w="1276"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b/>
                <w:spacing w:val="-8"/>
                <w:kern w:val="0"/>
                <w:sz w:val="21"/>
                <w:szCs w:val="21"/>
              </w:rPr>
            </w:pPr>
            <w:r>
              <w:rPr>
                <w:rFonts w:ascii="宋体" w:hAnsi="宋体" w:hint="eastAsia"/>
                <w:b/>
                <w:spacing w:val="-8"/>
                <w:kern w:val="0"/>
                <w:sz w:val="21"/>
                <w:szCs w:val="21"/>
              </w:rPr>
              <w:t>评标分项</w:t>
            </w:r>
          </w:p>
        </w:tc>
        <w:tc>
          <w:tcPr>
            <w:tcW w:w="708"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b/>
                <w:spacing w:val="-8"/>
                <w:kern w:val="0"/>
                <w:sz w:val="21"/>
                <w:szCs w:val="21"/>
              </w:rPr>
            </w:pPr>
            <w:r>
              <w:rPr>
                <w:rFonts w:ascii="宋体" w:hAnsi="宋体" w:hint="eastAsia"/>
                <w:b/>
                <w:spacing w:val="-8"/>
                <w:kern w:val="0"/>
                <w:sz w:val="21"/>
                <w:szCs w:val="21"/>
              </w:rPr>
              <w:t>分值</w:t>
            </w:r>
          </w:p>
        </w:tc>
        <w:tc>
          <w:tcPr>
            <w:tcW w:w="5209"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b/>
                <w:sz w:val="21"/>
                <w:szCs w:val="21"/>
              </w:rPr>
            </w:pPr>
            <w:r>
              <w:rPr>
                <w:rFonts w:ascii="宋体" w:hAnsi="宋体" w:hint="eastAsia"/>
                <w:b/>
                <w:sz w:val="21"/>
                <w:szCs w:val="21"/>
              </w:rPr>
              <w:t>子项目及分值</w:t>
            </w:r>
          </w:p>
        </w:tc>
      </w:tr>
      <w:tr w:rsidR="006A5888">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hint="eastAsia"/>
                <w:spacing w:val="-8"/>
                <w:kern w:val="0"/>
                <w:sz w:val="21"/>
                <w:szCs w:val="21"/>
              </w:rPr>
              <w:t>价格得分</w:t>
            </w:r>
          </w:p>
        </w:tc>
        <w:tc>
          <w:tcPr>
            <w:tcW w:w="992"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spacing w:val="-8"/>
                <w:kern w:val="0"/>
                <w:sz w:val="21"/>
                <w:szCs w:val="21"/>
              </w:rPr>
              <w:t>50</w:t>
            </w:r>
            <w:r>
              <w:rPr>
                <w:rFonts w:ascii="宋体" w:hAnsi="宋体" w:hint="eastAsia"/>
                <w:spacing w:val="-8"/>
                <w:kern w:val="0"/>
                <w:sz w:val="21"/>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hint="eastAsia"/>
                <w:spacing w:val="-8"/>
                <w:kern w:val="0"/>
                <w:sz w:val="21"/>
                <w:szCs w:val="21"/>
              </w:rPr>
              <w:t>报价得分</w:t>
            </w:r>
          </w:p>
        </w:tc>
        <w:tc>
          <w:tcPr>
            <w:tcW w:w="708"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spacing w:val="-8"/>
                <w:kern w:val="0"/>
                <w:sz w:val="21"/>
                <w:szCs w:val="21"/>
              </w:rPr>
              <w:t>50</w:t>
            </w:r>
          </w:p>
        </w:tc>
        <w:tc>
          <w:tcPr>
            <w:tcW w:w="5209"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rPr>
                <w:rFonts w:ascii="宋体" w:hAnsi="宋体"/>
                <w:kern w:val="0"/>
                <w:sz w:val="21"/>
                <w:szCs w:val="21"/>
              </w:rPr>
            </w:pPr>
            <w:r>
              <w:rPr>
                <w:rFonts w:ascii="宋体" w:hAnsi="宋体" w:hint="eastAsia"/>
                <w:kern w:val="0"/>
                <w:sz w:val="21"/>
                <w:szCs w:val="21"/>
              </w:rPr>
              <w:t>满足招标文件要求且投标价格的</w:t>
            </w:r>
            <w:r>
              <w:rPr>
                <w:rFonts w:ascii="宋体" w:hAnsi="宋体" w:hint="eastAsia"/>
                <w:kern w:val="0"/>
                <w:sz w:val="21"/>
                <w:szCs w:val="21"/>
              </w:rPr>
              <w:t>平均</w:t>
            </w:r>
            <w:r>
              <w:rPr>
                <w:rFonts w:ascii="宋体" w:hAnsi="宋体" w:hint="eastAsia"/>
                <w:kern w:val="0"/>
                <w:sz w:val="21"/>
                <w:szCs w:val="21"/>
              </w:rPr>
              <w:t>投标报价为评标基准价，其价格分为满分。其他投标人的报价得分统一按照下列公式计算：投标报价得分</w:t>
            </w:r>
            <w:r>
              <w:rPr>
                <w:rFonts w:ascii="宋体" w:hAnsi="宋体" w:hint="eastAsia"/>
                <w:kern w:val="0"/>
                <w:sz w:val="21"/>
                <w:szCs w:val="21"/>
              </w:rPr>
              <w:t>=(</w:t>
            </w:r>
            <w:r>
              <w:rPr>
                <w:rFonts w:ascii="宋体" w:hAnsi="宋体" w:hint="eastAsia"/>
                <w:kern w:val="0"/>
                <w:sz w:val="21"/>
                <w:szCs w:val="21"/>
              </w:rPr>
              <w:t>评标基准价／投标报价</w:t>
            </w:r>
            <w:r>
              <w:rPr>
                <w:rFonts w:ascii="宋体" w:hAnsi="宋体" w:hint="eastAsia"/>
                <w:kern w:val="0"/>
                <w:sz w:val="21"/>
                <w:szCs w:val="21"/>
              </w:rPr>
              <w:t>)</w:t>
            </w:r>
            <w:r>
              <w:rPr>
                <w:rFonts w:ascii="宋体" w:hAnsi="宋体" w:hint="eastAsia"/>
                <w:kern w:val="0"/>
                <w:sz w:val="21"/>
                <w:szCs w:val="21"/>
              </w:rPr>
              <w:t>×</w:t>
            </w:r>
            <w:r>
              <w:rPr>
                <w:rFonts w:ascii="宋体" w:hAnsi="宋体" w:hint="eastAsia"/>
                <w:kern w:val="0"/>
                <w:sz w:val="21"/>
                <w:szCs w:val="21"/>
              </w:rPr>
              <w:t>50</w:t>
            </w:r>
            <w:r>
              <w:rPr>
                <w:rFonts w:ascii="宋体" w:hAnsi="宋体" w:hint="eastAsia"/>
                <w:kern w:val="0"/>
                <w:sz w:val="21"/>
                <w:szCs w:val="21"/>
              </w:rPr>
              <w:t>×</w:t>
            </w:r>
            <w:r>
              <w:rPr>
                <w:rFonts w:ascii="宋体" w:hAnsi="宋体" w:hint="eastAsia"/>
                <w:kern w:val="0"/>
                <w:sz w:val="21"/>
                <w:szCs w:val="21"/>
              </w:rPr>
              <w:t>100%</w:t>
            </w:r>
            <w:r>
              <w:rPr>
                <w:rFonts w:ascii="宋体" w:hAnsi="宋体" w:hint="eastAsia"/>
                <w:kern w:val="0"/>
                <w:sz w:val="21"/>
                <w:szCs w:val="21"/>
              </w:rPr>
              <w:t>。</w:t>
            </w:r>
          </w:p>
        </w:tc>
      </w:tr>
      <w:tr w:rsidR="006A5888">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hint="eastAsia"/>
                <w:spacing w:val="-8"/>
                <w:kern w:val="0"/>
                <w:sz w:val="21"/>
                <w:szCs w:val="21"/>
              </w:rPr>
              <w:t>技术得分</w:t>
            </w:r>
          </w:p>
        </w:tc>
        <w:tc>
          <w:tcPr>
            <w:tcW w:w="992"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spacing w:val="-8"/>
                <w:kern w:val="0"/>
                <w:sz w:val="21"/>
                <w:szCs w:val="21"/>
              </w:rPr>
              <w:t>30</w:t>
            </w:r>
            <w:r>
              <w:rPr>
                <w:rFonts w:ascii="宋体" w:hAnsi="宋体" w:hint="eastAsia"/>
                <w:spacing w:val="-8"/>
                <w:kern w:val="0"/>
                <w:sz w:val="21"/>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hint="eastAsia"/>
                <w:spacing w:val="-8"/>
                <w:kern w:val="0"/>
                <w:sz w:val="21"/>
                <w:szCs w:val="21"/>
              </w:rPr>
              <w:t>采购需求响应程度</w:t>
            </w:r>
          </w:p>
        </w:tc>
        <w:tc>
          <w:tcPr>
            <w:tcW w:w="708"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pacing w:val="-8"/>
                <w:kern w:val="0"/>
                <w:sz w:val="21"/>
                <w:szCs w:val="21"/>
              </w:rPr>
            </w:pPr>
            <w:r>
              <w:rPr>
                <w:rFonts w:ascii="宋体" w:hAnsi="宋体" w:hint="eastAsia"/>
                <w:spacing w:val="-8"/>
                <w:kern w:val="0"/>
                <w:sz w:val="21"/>
                <w:szCs w:val="21"/>
              </w:rPr>
              <w:t>3</w:t>
            </w:r>
            <w:r>
              <w:rPr>
                <w:rFonts w:ascii="宋体" w:hAnsi="宋体"/>
                <w:spacing w:val="-8"/>
                <w:kern w:val="0"/>
                <w:sz w:val="21"/>
                <w:szCs w:val="21"/>
              </w:rPr>
              <w:t>0</w:t>
            </w:r>
          </w:p>
        </w:tc>
        <w:tc>
          <w:tcPr>
            <w:tcW w:w="5209" w:type="dxa"/>
            <w:tcBorders>
              <w:top w:val="single" w:sz="4" w:space="0" w:color="auto"/>
              <w:left w:val="single" w:sz="4" w:space="0" w:color="auto"/>
              <w:bottom w:val="single" w:sz="4" w:space="0" w:color="auto"/>
              <w:right w:val="single" w:sz="4" w:space="0" w:color="auto"/>
            </w:tcBorders>
            <w:vAlign w:val="center"/>
          </w:tcPr>
          <w:p w:rsidR="006A5888" w:rsidRDefault="00CD4995">
            <w:pPr>
              <w:pStyle w:val="TableParagraph"/>
              <w:numPr>
                <w:ilvl w:val="0"/>
                <w:numId w:val="2"/>
              </w:numPr>
              <w:spacing w:before="18" w:line="286" w:lineRule="exact"/>
              <w:ind w:right="14" w:firstLineChars="0" w:firstLine="0"/>
              <w:rPr>
                <w:rFonts w:ascii="宋体" w:hAnsi="宋体" w:cs="宋体"/>
                <w:spacing w:val="-3"/>
                <w:sz w:val="22"/>
                <w:szCs w:val="22"/>
                <w:highlight w:val="yellow"/>
              </w:rPr>
            </w:pPr>
            <w:r>
              <w:rPr>
                <w:rFonts w:ascii="宋体" w:hAnsi="宋体" w:cs="宋体" w:hint="eastAsia"/>
                <w:sz w:val="22"/>
                <w:szCs w:val="22"/>
                <w:highlight w:val="yellow"/>
              </w:rPr>
              <w:t>技术</w:t>
            </w:r>
            <w:r>
              <w:rPr>
                <w:rFonts w:ascii="宋体" w:hAnsi="宋体" w:cs="宋体"/>
                <w:sz w:val="22"/>
                <w:szCs w:val="22"/>
                <w:highlight w:val="yellow"/>
              </w:rPr>
              <w:t>方案</w:t>
            </w:r>
            <w:r>
              <w:rPr>
                <w:rFonts w:ascii="宋体" w:hAnsi="宋体" w:cs="宋体"/>
                <w:spacing w:val="-3"/>
                <w:sz w:val="22"/>
                <w:szCs w:val="22"/>
                <w:highlight w:val="yellow"/>
              </w:rPr>
              <w:t>可</w:t>
            </w:r>
            <w:r>
              <w:rPr>
                <w:rFonts w:ascii="宋体" w:hAnsi="宋体" w:cs="宋体"/>
                <w:sz w:val="22"/>
                <w:szCs w:val="22"/>
                <w:highlight w:val="yellow"/>
              </w:rPr>
              <w:t>靠</w:t>
            </w:r>
            <w:r>
              <w:rPr>
                <w:rFonts w:ascii="宋体" w:hAnsi="宋体" w:cs="宋体"/>
                <w:spacing w:val="-34"/>
                <w:sz w:val="22"/>
                <w:szCs w:val="22"/>
                <w:highlight w:val="yellow"/>
              </w:rPr>
              <w:t>、</w:t>
            </w:r>
            <w:r>
              <w:rPr>
                <w:rFonts w:ascii="宋体" w:hAnsi="宋体" w:cs="宋体"/>
                <w:spacing w:val="-3"/>
                <w:sz w:val="22"/>
                <w:szCs w:val="22"/>
                <w:highlight w:val="yellow"/>
              </w:rPr>
              <w:t>有</w:t>
            </w:r>
            <w:r>
              <w:rPr>
                <w:rFonts w:ascii="宋体" w:hAnsi="宋体" w:cs="宋体"/>
                <w:sz w:val="22"/>
                <w:szCs w:val="22"/>
                <w:highlight w:val="yellow"/>
              </w:rPr>
              <w:t>针对性的</w:t>
            </w:r>
            <w:r>
              <w:rPr>
                <w:rFonts w:ascii="宋体" w:hAnsi="宋体" w:cs="宋体" w:hint="eastAsia"/>
                <w:sz w:val="22"/>
                <w:szCs w:val="22"/>
                <w:highlight w:val="yellow"/>
              </w:rPr>
              <w:t>，</w:t>
            </w:r>
            <w:r>
              <w:rPr>
                <w:rFonts w:ascii="宋体" w:hAnsi="宋体" w:cs="宋体"/>
                <w:sz w:val="22"/>
                <w:szCs w:val="22"/>
                <w:highlight w:val="yellow"/>
              </w:rPr>
              <w:t>据本项</w:t>
            </w:r>
            <w:r>
              <w:rPr>
                <w:rFonts w:ascii="宋体" w:hAnsi="宋体" w:cs="宋体"/>
                <w:spacing w:val="-3"/>
                <w:sz w:val="22"/>
                <w:szCs w:val="22"/>
                <w:highlight w:val="yellow"/>
              </w:rPr>
              <w:t>目</w:t>
            </w:r>
            <w:r>
              <w:rPr>
                <w:rFonts w:ascii="宋体" w:hAnsi="宋体" w:cs="宋体"/>
                <w:sz w:val="22"/>
                <w:szCs w:val="22"/>
                <w:highlight w:val="yellow"/>
              </w:rPr>
              <w:t>特点</w:t>
            </w:r>
            <w:r>
              <w:rPr>
                <w:rFonts w:ascii="宋体" w:hAnsi="宋体" w:cs="宋体"/>
                <w:spacing w:val="-3"/>
                <w:sz w:val="22"/>
                <w:szCs w:val="22"/>
                <w:highlight w:val="yellow"/>
              </w:rPr>
              <w:t>实</w:t>
            </w:r>
            <w:r>
              <w:rPr>
                <w:rFonts w:ascii="宋体" w:hAnsi="宋体" w:cs="宋体"/>
                <w:sz w:val="22"/>
                <w:szCs w:val="22"/>
                <w:highlight w:val="yellow"/>
              </w:rPr>
              <w:t>际操</w:t>
            </w:r>
            <w:r>
              <w:rPr>
                <w:rFonts w:ascii="宋体" w:hAnsi="宋体" w:cs="宋体"/>
                <w:spacing w:val="-3"/>
                <w:sz w:val="22"/>
                <w:szCs w:val="22"/>
                <w:highlight w:val="yellow"/>
              </w:rPr>
              <w:t>作性</w:t>
            </w:r>
            <w:r>
              <w:rPr>
                <w:rFonts w:ascii="宋体" w:hAnsi="宋体" w:cs="宋体"/>
                <w:sz w:val="22"/>
                <w:szCs w:val="22"/>
                <w:highlight w:val="yellow"/>
              </w:rPr>
              <w:t>强，对</w:t>
            </w:r>
            <w:r>
              <w:rPr>
                <w:rFonts w:ascii="宋体" w:hAnsi="宋体" w:cs="宋体"/>
                <w:spacing w:val="-3"/>
                <w:sz w:val="22"/>
                <w:szCs w:val="22"/>
                <w:highlight w:val="yellow"/>
              </w:rPr>
              <w:t>项</w:t>
            </w:r>
            <w:r>
              <w:rPr>
                <w:rFonts w:ascii="宋体" w:hAnsi="宋体" w:cs="宋体"/>
                <w:sz w:val="22"/>
                <w:szCs w:val="22"/>
                <w:highlight w:val="yellow"/>
              </w:rPr>
              <w:t>目的</w:t>
            </w:r>
            <w:r>
              <w:rPr>
                <w:rFonts w:ascii="宋体" w:hAnsi="宋体" w:cs="宋体"/>
                <w:spacing w:val="-3"/>
                <w:sz w:val="22"/>
                <w:szCs w:val="22"/>
                <w:highlight w:val="yellow"/>
              </w:rPr>
              <w:t>特</w:t>
            </w:r>
            <w:r>
              <w:rPr>
                <w:rFonts w:ascii="宋体" w:hAnsi="宋体" w:cs="宋体"/>
                <w:sz w:val="22"/>
                <w:szCs w:val="22"/>
                <w:highlight w:val="yellow"/>
              </w:rPr>
              <w:t>点和</w:t>
            </w:r>
            <w:r>
              <w:rPr>
                <w:rFonts w:ascii="宋体" w:hAnsi="宋体" w:cs="宋体" w:hint="eastAsia"/>
                <w:sz w:val="22"/>
                <w:szCs w:val="22"/>
                <w:highlight w:val="yellow"/>
              </w:rPr>
              <w:t>施工</w:t>
            </w:r>
            <w:r>
              <w:rPr>
                <w:rFonts w:ascii="宋体" w:hAnsi="宋体" w:cs="宋体"/>
                <w:spacing w:val="-3"/>
                <w:sz w:val="22"/>
                <w:szCs w:val="22"/>
                <w:highlight w:val="yellow"/>
              </w:rPr>
              <w:t>重</w:t>
            </w:r>
            <w:r>
              <w:rPr>
                <w:rFonts w:ascii="宋体" w:hAnsi="宋体" w:cs="宋体"/>
                <w:sz w:val="22"/>
                <w:szCs w:val="22"/>
                <w:highlight w:val="yellow"/>
              </w:rPr>
              <w:t>点有</w:t>
            </w:r>
            <w:r>
              <w:rPr>
                <w:rFonts w:ascii="宋体" w:hAnsi="宋体" w:cs="宋体"/>
                <w:spacing w:val="-3"/>
                <w:sz w:val="22"/>
                <w:szCs w:val="22"/>
                <w:highlight w:val="yellow"/>
              </w:rPr>
              <w:t>深</w:t>
            </w:r>
            <w:r>
              <w:rPr>
                <w:rFonts w:ascii="宋体" w:hAnsi="宋体" w:cs="宋体"/>
                <w:sz w:val="22"/>
                <w:szCs w:val="22"/>
                <w:highlight w:val="yellow"/>
              </w:rPr>
              <w:t>入认</w:t>
            </w:r>
            <w:r>
              <w:rPr>
                <w:rFonts w:ascii="宋体" w:hAnsi="宋体" w:cs="宋体"/>
                <w:spacing w:val="-3"/>
                <w:sz w:val="22"/>
                <w:szCs w:val="22"/>
                <w:highlight w:val="yellow"/>
              </w:rPr>
              <w:t>识，</w:t>
            </w:r>
            <w:r>
              <w:rPr>
                <w:rFonts w:ascii="宋体" w:hAnsi="宋体" w:cs="宋体"/>
                <w:sz w:val="22"/>
                <w:szCs w:val="22"/>
                <w:highlight w:val="yellow"/>
              </w:rPr>
              <w:t>得</w:t>
            </w:r>
            <w:r>
              <w:rPr>
                <w:rFonts w:ascii="宋体" w:hAnsi="宋体" w:cs="宋体"/>
                <w:spacing w:val="-55"/>
                <w:sz w:val="22"/>
                <w:szCs w:val="22"/>
                <w:highlight w:val="yellow"/>
              </w:rPr>
              <w:t xml:space="preserve"> </w:t>
            </w:r>
            <w:r>
              <w:rPr>
                <w:rFonts w:ascii="宋体" w:hAnsi="宋体" w:cs="宋体" w:hint="eastAsia"/>
                <w:sz w:val="22"/>
                <w:szCs w:val="22"/>
                <w:highlight w:val="yellow"/>
              </w:rPr>
              <w:t>24</w:t>
            </w:r>
            <w:r>
              <w:rPr>
                <w:rFonts w:ascii="宋体" w:hAnsi="宋体" w:cs="宋体"/>
                <w:sz w:val="22"/>
                <w:szCs w:val="22"/>
                <w:highlight w:val="yellow"/>
              </w:rPr>
              <w:t>.0-</w:t>
            </w:r>
            <w:r>
              <w:rPr>
                <w:rFonts w:ascii="宋体" w:hAnsi="宋体" w:cs="宋体" w:hint="eastAsia"/>
                <w:spacing w:val="-3"/>
                <w:sz w:val="22"/>
                <w:szCs w:val="22"/>
                <w:highlight w:val="yellow"/>
              </w:rPr>
              <w:t>3</w:t>
            </w:r>
            <w:r>
              <w:rPr>
                <w:rFonts w:ascii="宋体" w:hAnsi="宋体" w:cs="宋体"/>
                <w:sz w:val="22"/>
                <w:szCs w:val="22"/>
                <w:highlight w:val="yellow"/>
              </w:rPr>
              <w:t>0</w:t>
            </w:r>
            <w:r>
              <w:rPr>
                <w:rFonts w:ascii="宋体" w:hAnsi="宋体" w:cs="宋体" w:hint="eastAsia"/>
                <w:sz w:val="22"/>
                <w:szCs w:val="22"/>
                <w:highlight w:val="yellow"/>
              </w:rPr>
              <w:t>.0</w:t>
            </w:r>
            <w:r>
              <w:rPr>
                <w:rFonts w:ascii="宋体" w:hAnsi="宋体" w:cs="宋体"/>
                <w:spacing w:val="-55"/>
                <w:sz w:val="22"/>
                <w:szCs w:val="22"/>
                <w:highlight w:val="yellow"/>
              </w:rPr>
              <w:t xml:space="preserve"> </w:t>
            </w:r>
            <w:r>
              <w:rPr>
                <w:rFonts w:ascii="宋体" w:hAnsi="宋体" w:cs="宋体"/>
                <w:sz w:val="22"/>
                <w:szCs w:val="22"/>
                <w:highlight w:val="yellow"/>
              </w:rPr>
              <w:t>分</w:t>
            </w:r>
            <w:r>
              <w:rPr>
                <w:rFonts w:ascii="宋体" w:hAnsi="宋体" w:cs="宋体"/>
                <w:spacing w:val="-3"/>
                <w:sz w:val="22"/>
                <w:szCs w:val="22"/>
                <w:highlight w:val="yellow"/>
              </w:rPr>
              <w:t>；</w:t>
            </w:r>
          </w:p>
          <w:p w:rsidR="006A5888" w:rsidRDefault="00CD4995">
            <w:pPr>
              <w:pStyle w:val="TableParagraph"/>
              <w:numPr>
                <w:ilvl w:val="0"/>
                <w:numId w:val="2"/>
              </w:numPr>
              <w:spacing w:before="18" w:line="286" w:lineRule="exact"/>
              <w:ind w:right="14" w:firstLineChars="0" w:firstLine="0"/>
              <w:rPr>
                <w:rFonts w:ascii="宋体" w:hAnsi="宋体" w:cs="宋体"/>
                <w:sz w:val="22"/>
                <w:szCs w:val="22"/>
                <w:highlight w:val="yellow"/>
              </w:rPr>
            </w:pPr>
            <w:r>
              <w:rPr>
                <w:rFonts w:ascii="宋体" w:hAnsi="宋体" w:cs="宋体" w:hint="eastAsia"/>
                <w:sz w:val="22"/>
                <w:szCs w:val="22"/>
                <w:highlight w:val="yellow"/>
              </w:rPr>
              <w:t>技术</w:t>
            </w:r>
            <w:r>
              <w:rPr>
                <w:rFonts w:ascii="宋体" w:hAnsi="宋体" w:cs="宋体"/>
                <w:sz w:val="22"/>
                <w:szCs w:val="22"/>
                <w:highlight w:val="yellow"/>
              </w:rPr>
              <w:t>方</w:t>
            </w:r>
            <w:r>
              <w:rPr>
                <w:rFonts w:ascii="宋体" w:hAnsi="宋体" w:cs="宋体"/>
                <w:spacing w:val="-3"/>
                <w:sz w:val="22"/>
                <w:szCs w:val="22"/>
                <w:highlight w:val="yellow"/>
              </w:rPr>
              <w:t>案</w:t>
            </w:r>
            <w:r>
              <w:rPr>
                <w:rFonts w:ascii="宋体" w:hAnsi="宋体" w:cs="宋体"/>
                <w:sz w:val="22"/>
                <w:szCs w:val="22"/>
                <w:highlight w:val="yellow"/>
              </w:rPr>
              <w:t>的工</w:t>
            </w:r>
            <w:r>
              <w:rPr>
                <w:rFonts w:ascii="宋体" w:hAnsi="宋体" w:cs="宋体"/>
                <w:spacing w:val="-3"/>
                <w:sz w:val="22"/>
                <w:szCs w:val="22"/>
                <w:highlight w:val="yellow"/>
              </w:rPr>
              <w:t>作</w:t>
            </w:r>
            <w:r>
              <w:rPr>
                <w:rFonts w:ascii="宋体" w:hAnsi="宋体" w:cs="宋体"/>
                <w:sz w:val="22"/>
                <w:szCs w:val="22"/>
                <w:highlight w:val="yellow"/>
              </w:rPr>
              <w:t>内</w:t>
            </w:r>
            <w:r>
              <w:rPr>
                <w:rFonts w:ascii="宋体" w:hAnsi="宋体" w:cs="宋体"/>
                <w:spacing w:val="-3"/>
                <w:sz w:val="22"/>
                <w:szCs w:val="22"/>
                <w:highlight w:val="yellow"/>
              </w:rPr>
              <w:t>容</w:t>
            </w:r>
            <w:r>
              <w:rPr>
                <w:rFonts w:ascii="宋体" w:hAnsi="宋体" w:cs="宋体"/>
                <w:sz w:val="22"/>
                <w:szCs w:val="22"/>
                <w:highlight w:val="yellow"/>
              </w:rPr>
              <w:t>满足现</w:t>
            </w:r>
            <w:r>
              <w:rPr>
                <w:rFonts w:ascii="宋体" w:hAnsi="宋体" w:cs="宋体"/>
                <w:spacing w:val="-3"/>
                <w:sz w:val="22"/>
                <w:szCs w:val="22"/>
                <w:highlight w:val="yellow"/>
              </w:rPr>
              <w:t>行</w:t>
            </w:r>
            <w:r>
              <w:rPr>
                <w:rFonts w:ascii="宋体" w:hAnsi="宋体" w:cs="宋体" w:hint="eastAsia"/>
                <w:sz w:val="22"/>
                <w:szCs w:val="22"/>
                <w:highlight w:val="yellow"/>
              </w:rPr>
              <w:t>施工规范</w:t>
            </w:r>
            <w:r>
              <w:rPr>
                <w:rFonts w:ascii="宋体" w:hAnsi="宋体" w:cs="宋体"/>
                <w:spacing w:val="-3"/>
                <w:sz w:val="22"/>
                <w:szCs w:val="22"/>
                <w:highlight w:val="yellow"/>
              </w:rPr>
              <w:t>的</w:t>
            </w:r>
            <w:r>
              <w:rPr>
                <w:rFonts w:ascii="宋体" w:hAnsi="宋体" w:cs="宋体"/>
                <w:sz w:val="22"/>
                <w:szCs w:val="22"/>
                <w:highlight w:val="yellow"/>
              </w:rPr>
              <w:t>要求</w:t>
            </w:r>
            <w:r>
              <w:rPr>
                <w:rFonts w:ascii="宋体" w:hAnsi="宋体" w:cs="宋体"/>
                <w:spacing w:val="-3"/>
                <w:sz w:val="22"/>
                <w:szCs w:val="22"/>
                <w:highlight w:val="yellow"/>
              </w:rPr>
              <w:t>，</w:t>
            </w:r>
            <w:r>
              <w:rPr>
                <w:rFonts w:ascii="宋体" w:hAnsi="宋体" w:cs="宋体" w:hint="eastAsia"/>
                <w:sz w:val="22"/>
                <w:szCs w:val="22"/>
                <w:highlight w:val="yellow"/>
              </w:rPr>
              <w:t>技术</w:t>
            </w:r>
            <w:r>
              <w:rPr>
                <w:rFonts w:ascii="宋体" w:hAnsi="宋体" w:cs="宋体"/>
                <w:sz w:val="22"/>
                <w:szCs w:val="22"/>
                <w:highlight w:val="yellow"/>
              </w:rPr>
              <w:t>方案</w:t>
            </w:r>
            <w:r>
              <w:rPr>
                <w:rFonts w:ascii="宋体" w:hAnsi="宋体" w:cs="宋体"/>
                <w:spacing w:val="-3"/>
                <w:sz w:val="22"/>
                <w:szCs w:val="22"/>
                <w:highlight w:val="yellow"/>
              </w:rPr>
              <w:t>较</w:t>
            </w:r>
            <w:r>
              <w:rPr>
                <w:rFonts w:ascii="宋体" w:hAnsi="宋体" w:cs="宋体"/>
                <w:sz w:val="22"/>
                <w:szCs w:val="22"/>
                <w:highlight w:val="yellow"/>
              </w:rPr>
              <w:t>好，</w:t>
            </w:r>
            <w:r>
              <w:rPr>
                <w:rFonts w:ascii="宋体" w:hAnsi="宋体" w:cs="宋体"/>
                <w:spacing w:val="-3"/>
                <w:sz w:val="22"/>
                <w:szCs w:val="22"/>
                <w:highlight w:val="yellow"/>
              </w:rPr>
              <w:t>具</w:t>
            </w:r>
            <w:r>
              <w:rPr>
                <w:rFonts w:ascii="宋体" w:hAnsi="宋体" w:cs="宋体"/>
                <w:sz w:val="22"/>
                <w:szCs w:val="22"/>
                <w:highlight w:val="yellow"/>
              </w:rPr>
              <w:t>有一</w:t>
            </w:r>
            <w:r>
              <w:rPr>
                <w:rFonts w:ascii="宋体" w:hAnsi="宋体" w:cs="宋体"/>
                <w:spacing w:val="-3"/>
                <w:sz w:val="22"/>
                <w:szCs w:val="22"/>
                <w:highlight w:val="yellow"/>
              </w:rPr>
              <w:t>定的</w:t>
            </w:r>
            <w:r>
              <w:rPr>
                <w:rFonts w:ascii="宋体" w:hAnsi="宋体" w:cs="宋体"/>
                <w:sz w:val="22"/>
                <w:szCs w:val="22"/>
                <w:highlight w:val="yellow"/>
              </w:rPr>
              <w:t>实际操</w:t>
            </w:r>
            <w:r>
              <w:rPr>
                <w:rFonts w:ascii="宋体" w:hAnsi="宋体" w:cs="宋体"/>
                <w:spacing w:val="-3"/>
                <w:sz w:val="22"/>
                <w:szCs w:val="22"/>
                <w:highlight w:val="yellow"/>
              </w:rPr>
              <w:t>作</w:t>
            </w:r>
            <w:r>
              <w:rPr>
                <w:rFonts w:ascii="宋体" w:hAnsi="宋体" w:cs="宋体"/>
                <w:sz w:val="22"/>
                <w:szCs w:val="22"/>
                <w:highlight w:val="yellow"/>
              </w:rPr>
              <w:t>性得分</w:t>
            </w:r>
            <w:r>
              <w:rPr>
                <w:rFonts w:ascii="宋体" w:hAnsi="宋体" w:cs="宋体"/>
                <w:spacing w:val="-55"/>
                <w:sz w:val="22"/>
                <w:szCs w:val="22"/>
                <w:highlight w:val="yellow"/>
              </w:rPr>
              <w:t xml:space="preserve"> </w:t>
            </w:r>
            <w:r>
              <w:rPr>
                <w:rFonts w:ascii="宋体" w:hAnsi="宋体" w:cs="宋体"/>
                <w:sz w:val="22"/>
                <w:szCs w:val="22"/>
                <w:highlight w:val="yellow"/>
              </w:rPr>
              <w:t>18.</w:t>
            </w:r>
            <w:r>
              <w:rPr>
                <w:rFonts w:ascii="宋体" w:hAnsi="宋体" w:cs="宋体"/>
                <w:spacing w:val="-2"/>
                <w:sz w:val="22"/>
                <w:szCs w:val="22"/>
                <w:highlight w:val="yellow"/>
              </w:rPr>
              <w:t>0</w:t>
            </w:r>
            <w:r>
              <w:rPr>
                <w:rFonts w:ascii="宋体" w:hAnsi="宋体" w:cs="宋体"/>
                <w:sz w:val="22"/>
                <w:szCs w:val="22"/>
                <w:highlight w:val="yellow"/>
              </w:rPr>
              <w:t>-</w:t>
            </w:r>
            <w:r>
              <w:rPr>
                <w:rFonts w:ascii="宋体" w:hAnsi="宋体" w:cs="宋体" w:hint="eastAsia"/>
                <w:sz w:val="22"/>
                <w:szCs w:val="22"/>
                <w:highlight w:val="yellow"/>
              </w:rPr>
              <w:t>24</w:t>
            </w:r>
            <w:r>
              <w:rPr>
                <w:rFonts w:ascii="宋体" w:hAnsi="宋体" w:cs="宋体"/>
                <w:sz w:val="22"/>
                <w:szCs w:val="22"/>
                <w:highlight w:val="yellow"/>
              </w:rPr>
              <w:t>.0</w:t>
            </w:r>
            <w:r>
              <w:rPr>
                <w:rFonts w:ascii="宋体" w:hAnsi="宋体" w:cs="宋体"/>
                <w:spacing w:val="-58"/>
                <w:sz w:val="22"/>
                <w:szCs w:val="22"/>
                <w:highlight w:val="yellow"/>
              </w:rPr>
              <w:t xml:space="preserve"> </w:t>
            </w:r>
            <w:r>
              <w:rPr>
                <w:rFonts w:ascii="宋体" w:hAnsi="宋体" w:cs="宋体"/>
                <w:sz w:val="22"/>
                <w:szCs w:val="22"/>
                <w:highlight w:val="yellow"/>
              </w:rPr>
              <w:t>分</w:t>
            </w:r>
          </w:p>
          <w:p w:rsidR="006A5888" w:rsidRDefault="00CD4995">
            <w:pPr>
              <w:adjustRightInd w:val="0"/>
              <w:snapToGrid w:val="0"/>
              <w:spacing w:line="240" w:lineRule="auto"/>
              <w:ind w:firstLineChars="0" w:firstLine="0"/>
              <w:rPr>
                <w:rFonts w:ascii="宋体" w:hAnsi="宋体"/>
                <w:kern w:val="0"/>
                <w:sz w:val="21"/>
                <w:szCs w:val="21"/>
                <w:highlight w:val="yellow"/>
              </w:rPr>
            </w:pPr>
            <w:r>
              <w:rPr>
                <w:rFonts w:ascii="宋体" w:hAnsi="宋体" w:cs="宋体"/>
                <w:sz w:val="22"/>
                <w:szCs w:val="22"/>
                <w:highlight w:val="yellow"/>
              </w:rPr>
              <w:t>（</w:t>
            </w:r>
            <w:r>
              <w:rPr>
                <w:rFonts w:ascii="宋体" w:hAnsi="宋体" w:cs="宋体"/>
                <w:sz w:val="22"/>
                <w:szCs w:val="22"/>
                <w:highlight w:val="yellow"/>
              </w:rPr>
              <w:t>c</w:t>
            </w:r>
            <w:r>
              <w:rPr>
                <w:rFonts w:ascii="宋体" w:hAnsi="宋体" w:cs="宋体"/>
                <w:sz w:val="22"/>
                <w:szCs w:val="22"/>
                <w:highlight w:val="yellow"/>
              </w:rPr>
              <w:t>）检</w:t>
            </w:r>
            <w:r>
              <w:rPr>
                <w:rFonts w:ascii="宋体" w:hAnsi="宋体" w:cs="宋体"/>
                <w:spacing w:val="-3"/>
                <w:sz w:val="22"/>
                <w:szCs w:val="22"/>
                <w:highlight w:val="yellow"/>
              </w:rPr>
              <w:t>测</w:t>
            </w:r>
            <w:r>
              <w:rPr>
                <w:rFonts w:ascii="宋体" w:hAnsi="宋体" w:cs="宋体"/>
                <w:sz w:val="22"/>
                <w:szCs w:val="22"/>
                <w:highlight w:val="yellow"/>
              </w:rPr>
              <w:t>方案</w:t>
            </w:r>
            <w:r>
              <w:rPr>
                <w:rFonts w:ascii="宋体" w:hAnsi="宋体" w:cs="宋体"/>
                <w:spacing w:val="-3"/>
                <w:sz w:val="22"/>
                <w:szCs w:val="22"/>
                <w:highlight w:val="yellow"/>
              </w:rPr>
              <w:t>一</w:t>
            </w:r>
            <w:r>
              <w:rPr>
                <w:rFonts w:ascii="宋体" w:hAnsi="宋体" w:cs="宋体"/>
                <w:sz w:val="22"/>
                <w:szCs w:val="22"/>
                <w:highlight w:val="yellow"/>
              </w:rPr>
              <w:t>般的</w:t>
            </w:r>
            <w:r>
              <w:rPr>
                <w:rFonts w:ascii="宋体" w:hAnsi="宋体" w:cs="宋体"/>
                <w:spacing w:val="-3"/>
                <w:sz w:val="22"/>
                <w:szCs w:val="22"/>
                <w:highlight w:val="yellow"/>
              </w:rPr>
              <w:t>，</w:t>
            </w:r>
            <w:r>
              <w:rPr>
                <w:rFonts w:ascii="宋体" w:hAnsi="宋体" w:cs="宋体"/>
                <w:sz w:val="22"/>
                <w:szCs w:val="22"/>
                <w:highlight w:val="yellow"/>
              </w:rPr>
              <w:t>得</w:t>
            </w:r>
            <w:r>
              <w:rPr>
                <w:rFonts w:ascii="宋体" w:hAnsi="宋体" w:cs="宋体"/>
                <w:sz w:val="22"/>
                <w:szCs w:val="22"/>
                <w:highlight w:val="yellow"/>
              </w:rPr>
              <w:t>18</w:t>
            </w:r>
            <w:r>
              <w:rPr>
                <w:rFonts w:ascii="宋体" w:hAnsi="宋体" w:cs="宋体" w:hint="eastAsia"/>
                <w:sz w:val="22"/>
                <w:szCs w:val="22"/>
                <w:highlight w:val="yellow"/>
              </w:rPr>
              <w:t>.0</w:t>
            </w:r>
            <w:r>
              <w:rPr>
                <w:rFonts w:ascii="宋体" w:hAnsi="宋体" w:cs="宋体"/>
                <w:spacing w:val="-55"/>
                <w:sz w:val="22"/>
                <w:szCs w:val="22"/>
                <w:highlight w:val="yellow"/>
              </w:rPr>
              <w:t xml:space="preserve"> </w:t>
            </w:r>
            <w:r>
              <w:rPr>
                <w:rFonts w:ascii="宋体" w:hAnsi="宋体" w:cs="宋体"/>
                <w:sz w:val="22"/>
                <w:szCs w:val="22"/>
                <w:highlight w:val="yellow"/>
              </w:rPr>
              <w:t>分</w:t>
            </w:r>
            <w:r>
              <w:rPr>
                <w:rFonts w:ascii="宋体" w:hAnsi="宋体" w:cs="宋体"/>
                <w:spacing w:val="-2"/>
                <w:sz w:val="22"/>
                <w:szCs w:val="22"/>
                <w:highlight w:val="yellow"/>
              </w:rPr>
              <w:t>。</w:t>
            </w:r>
          </w:p>
        </w:tc>
      </w:tr>
      <w:tr w:rsidR="006A5888">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商务得分</w:t>
            </w:r>
          </w:p>
        </w:tc>
        <w:tc>
          <w:tcPr>
            <w:tcW w:w="992"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20</w:t>
            </w:r>
            <w:r>
              <w:rPr>
                <w:rFonts w:ascii="宋体" w:hAnsi="宋体" w:hint="eastAsia"/>
                <w:sz w:val="21"/>
                <w:szCs w:val="21"/>
              </w:rPr>
              <w:t>分</w:t>
            </w:r>
          </w:p>
        </w:tc>
        <w:tc>
          <w:tcPr>
            <w:tcW w:w="1276" w:type="dxa"/>
            <w:tcBorders>
              <w:top w:val="single" w:sz="4" w:space="0" w:color="auto"/>
              <w:left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kern w:val="0"/>
                <w:sz w:val="21"/>
                <w:szCs w:val="21"/>
              </w:rPr>
            </w:pPr>
            <w:r>
              <w:rPr>
                <w:rFonts w:ascii="宋体" w:hAnsi="宋体" w:hint="eastAsia"/>
                <w:kern w:val="0"/>
                <w:sz w:val="21"/>
                <w:szCs w:val="21"/>
              </w:rPr>
              <w:t>企业业绩</w:t>
            </w:r>
          </w:p>
        </w:tc>
        <w:tc>
          <w:tcPr>
            <w:tcW w:w="708" w:type="dxa"/>
            <w:tcBorders>
              <w:top w:val="single" w:sz="4" w:space="0" w:color="auto"/>
              <w:left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z w:val="21"/>
                <w:szCs w:val="21"/>
              </w:rPr>
            </w:pPr>
            <w:r>
              <w:rPr>
                <w:rFonts w:ascii="宋体" w:hAnsi="宋体"/>
                <w:kern w:val="0"/>
                <w:sz w:val="21"/>
                <w:szCs w:val="21"/>
              </w:rPr>
              <w:t>20</w:t>
            </w:r>
          </w:p>
        </w:tc>
        <w:tc>
          <w:tcPr>
            <w:tcW w:w="5209" w:type="dxa"/>
            <w:tcBorders>
              <w:top w:val="single" w:sz="4" w:space="0" w:color="auto"/>
              <w:left w:val="single" w:sz="4" w:space="0" w:color="auto"/>
              <w:right w:val="single" w:sz="4" w:space="0" w:color="auto"/>
            </w:tcBorders>
            <w:vAlign w:val="center"/>
          </w:tcPr>
          <w:p w:rsidR="006A5888" w:rsidRDefault="00CD4995">
            <w:pPr>
              <w:adjustRightInd w:val="0"/>
              <w:snapToGrid w:val="0"/>
              <w:spacing w:line="240" w:lineRule="auto"/>
              <w:ind w:firstLineChars="0" w:firstLine="0"/>
              <w:rPr>
                <w:rFonts w:ascii="宋体" w:hAnsi="宋体"/>
                <w:kern w:val="0"/>
                <w:sz w:val="21"/>
                <w:szCs w:val="21"/>
              </w:rPr>
            </w:pPr>
            <w:r>
              <w:rPr>
                <w:rFonts w:ascii="宋体" w:hAnsi="宋体" w:hint="eastAsia"/>
                <w:kern w:val="0"/>
                <w:sz w:val="21"/>
                <w:szCs w:val="21"/>
              </w:rPr>
              <w:t>满足业绩基本要求得</w:t>
            </w:r>
            <w:r>
              <w:rPr>
                <w:rFonts w:ascii="宋体" w:hAnsi="宋体" w:hint="eastAsia"/>
                <w:kern w:val="0"/>
                <w:sz w:val="21"/>
                <w:szCs w:val="21"/>
              </w:rPr>
              <w:t>1</w:t>
            </w:r>
            <w:r>
              <w:rPr>
                <w:rFonts w:ascii="宋体" w:hAnsi="宋体"/>
                <w:kern w:val="0"/>
                <w:sz w:val="21"/>
                <w:szCs w:val="21"/>
              </w:rPr>
              <w:t>0</w:t>
            </w:r>
            <w:r>
              <w:rPr>
                <w:rFonts w:ascii="宋体" w:hAnsi="宋体" w:hint="eastAsia"/>
                <w:kern w:val="0"/>
                <w:sz w:val="21"/>
                <w:szCs w:val="21"/>
              </w:rPr>
              <w:t>分，增加</w:t>
            </w:r>
            <w:r>
              <w:rPr>
                <w:rFonts w:ascii="宋体" w:hAnsi="宋体" w:hint="eastAsia"/>
                <w:kern w:val="0"/>
                <w:sz w:val="21"/>
                <w:szCs w:val="21"/>
              </w:rPr>
              <w:t>1</w:t>
            </w:r>
            <w:r>
              <w:rPr>
                <w:rFonts w:ascii="宋体" w:hAnsi="宋体" w:hint="eastAsia"/>
                <w:kern w:val="0"/>
                <w:sz w:val="21"/>
                <w:szCs w:val="21"/>
              </w:rPr>
              <w:t>个已完成类似业绩加</w:t>
            </w:r>
            <w:r>
              <w:rPr>
                <w:rFonts w:ascii="宋体" w:hAnsi="宋体" w:hint="eastAsia"/>
                <w:kern w:val="0"/>
                <w:sz w:val="21"/>
                <w:szCs w:val="21"/>
              </w:rPr>
              <w:t>1</w:t>
            </w:r>
            <w:r>
              <w:rPr>
                <w:rFonts w:ascii="宋体" w:hAnsi="宋体"/>
                <w:kern w:val="0"/>
                <w:sz w:val="21"/>
                <w:szCs w:val="21"/>
              </w:rPr>
              <w:t>0</w:t>
            </w:r>
            <w:r>
              <w:rPr>
                <w:rFonts w:ascii="宋体" w:hAnsi="宋体" w:hint="eastAsia"/>
                <w:kern w:val="0"/>
                <w:sz w:val="21"/>
                <w:szCs w:val="21"/>
              </w:rPr>
              <w:t>分。</w:t>
            </w:r>
          </w:p>
        </w:tc>
      </w:tr>
      <w:tr w:rsidR="006A5888">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总分</w:t>
            </w:r>
          </w:p>
        </w:tc>
        <w:tc>
          <w:tcPr>
            <w:tcW w:w="8185" w:type="dxa"/>
            <w:gridSpan w:val="4"/>
            <w:tcBorders>
              <w:top w:val="single" w:sz="4" w:space="0" w:color="auto"/>
              <w:left w:val="single" w:sz="4" w:space="0" w:color="auto"/>
              <w:bottom w:val="single" w:sz="4" w:space="0" w:color="auto"/>
              <w:right w:val="single" w:sz="4" w:space="0" w:color="auto"/>
            </w:tcBorders>
            <w:vAlign w:val="center"/>
          </w:tcPr>
          <w:p w:rsidR="006A5888" w:rsidRDefault="00CD4995">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100</w:t>
            </w:r>
            <w:r>
              <w:rPr>
                <w:rFonts w:ascii="宋体" w:hAnsi="宋体" w:hint="eastAsia"/>
                <w:sz w:val="21"/>
                <w:szCs w:val="21"/>
              </w:rPr>
              <w:t>分</w:t>
            </w:r>
          </w:p>
        </w:tc>
      </w:tr>
    </w:tbl>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评审小组将按照综合得分由高到低的顺序推荐一名中标候选人。</w:t>
      </w:r>
    </w:p>
    <w:p w:rsidR="006A5888" w:rsidRDefault="00CD4995">
      <w:pPr>
        <w:snapToGrid w:val="0"/>
        <w:ind w:firstLine="482"/>
        <w:rPr>
          <w:b/>
        </w:rPr>
      </w:pPr>
      <w:r>
        <w:rPr>
          <w:rFonts w:hint="eastAsia"/>
          <w:b/>
        </w:rPr>
        <w:t>3</w:t>
      </w:r>
      <w:r>
        <w:rPr>
          <w:rFonts w:hint="eastAsia"/>
          <w:b/>
        </w:rPr>
        <w:t>．保密</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1</w:t>
      </w:r>
      <w:r>
        <w:rPr>
          <w:rFonts w:ascii="宋体" w:hAnsi="宋体" w:cs="宋体" w:hint="eastAsia"/>
          <w:color w:val="000000"/>
          <w:kern w:val="0"/>
        </w:rPr>
        <w:t>）采购人不得将潜在供货方的任何情况透露给任何其它人。</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2</w:t>
      </w:r>
      <w:r>
        <w:rPr>
          <w:rFonts w:ascii="宋体" w:hAnsi="宋体" w:cs="宋体" w:hint="eastAsia"/>
          <w:color w:val="000000"/>
          <w:kern w:val="0"/>
        </w:rPr>
        <w:t>）评审小组及工作人员不得将有关《响应文件》的审查、澄清、评估和比较以及有关授予合同的意向的一切情况透露给任何响应人。</w:t>
      </w:r>
    </w:p>
    <w:p w:rsidR="006A5888" w:rsidRDefault="00CD4995">
      <w:pPr>
        <w:pStyle w:val="2"/>
        <w:spacing w:beforeLines="50" w:before="156" w:afterLines="50" w:after="156"/>
        <w:ind w:firstLineChars="202" w:firstLine="646"/>
        <w:jc w:val="left"/>
        <w:rPr>
          <w:rFonts w:ascii="黑体" w:eastAsia="黑体" w:hAnsi="黑体"/>
          <w:b w:val="0"/>
          <w:bCs w:val="0"/>
          <w:szCs w:val="28"/>
          <w:lang w:val="zh-CN"/>
        </w:rPr>
      </w:pPr>
      <w:bookmarkStart w:id="58" w:name="_Toc498431526"/>
      <w:r>
        <w:rPr>
          <w:rFonts w:ascii="黑体" w:eastAsia="黑体" w:hAnsi="黑体" w:hint="eastAsia"/>
          <w:b w:val="0"/>
          <w:bCs w:val="0"/>
          <w:szCs w:val="28"/>
          <w:lang w:val="zh-CN"/>
        </w:rPr>
        <w:t>四、定标及合同授予</w:t>
      </w:r>
      <w:bookmarkEnd w:id="58"/>
    </w:p>
    <w:p w:rsidR="006A5888" w:rsidRDefault="00CD4995">
      <w:pPr>
        <w:snapToGrid w:val="0"/>
        <w:ind w:firstLine="482"/>
        <w:rPr>
          <w:b/>
        </w:rPr>
      </w:pPr>
      <w:bookmarkStart w:id="59" w:name="_Toc385992361"/>
      <w:bookmarkStart w:id="60" w:name="_Toc389620200"/>
      <w:bookmarkStart w:id="61" w:name="_Toc9757087"/>
      <w:bookmarkStart w:id="62" w:name="_Toc9153225"/>
      <w:bookmarkStart w:id="63" w:name="_Toc13505754"/>
      <w:bookmarkStart w:id="64" w:name="_Toc74972596"/>
      <w:bookmarkStart w:id="65" w:name="_Toc9845465"/>
      <w:r>
        <w:rPr>
          <w:rFonts w:hint="eastAsia"/>
          <w:b/>
        </w:rPr>
        <w:t>1</w:t>
      </w:r>
      <w:r>
        <w:rPr>
          <w:rFonts w:hint="eastAsia"/>
          <w:b/>
        </w:rPr>
        <w:t>．定标</w:t>
      </w:r>
      <w:bookmarkEnd w:id="59"/>
      <w:bookmarkEnd w:id="60"/>
      <w:r>
        <w:rPr>
          <w:rFonts w:hint="eastAsia"/>
          <w:b/>
        </w:rPr>
        <w:t>原则</w:t>
      </w:r>
      <w:bookmarkEnd w:id="61"/>
      <w:bookmarkEnd w:id="62"/>
      <w:bookmarkEnd w:id="63"/>
      <w:bookmarkEnd w:id="64"/>
      <w:bookmarkEnd w:id="65"/>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）合同将授予评审中被评为第一名的响应人。</w:t>
      </w:r>
    </w:p>
    <w:p w:rsidR="006A5888" w:rsidRDefault="00CD4995">
      <w:pPr>
        <w:adjustRightInd w:val="0"/>
        <w:snapToGrid w:val="0"/>
        <w:spacing w:line="348" w:lineRule="auto"/>
        <w:ind w:firstLine="480"/>
        <w:rPr>
          <w:rFonts w:ascii="宋体" w:hAnsi="宋体" w:cs="宋体"/>
          <w:color w:val="000000"/>
          <w:kern w:val="0"/>
        </w:rPr>
      </w:pPr>
      <w:bookmarkStart w:id="66" w:name="_Toc389620201"/>
      <w:bookmarkStart w:id="67" w:name="_Toc385992362"/>
      <w:r>
        <w:rPr>
          <w:rFonts w:ascii="宋体" w:hAnsi="宋体" w:cs="宋体" w:hint="eastAsia"/>
          <w:color w:val="000000"/>
          <w:kern w:val="0"/>
        </w:rPr>
        <w:t>2</w:t>
      </w:r>
      <w:r>
        <w:rPr>
          <w:rFonts w:ascii="宋体" w:hAnsi="宋体" w:cs="宋体" w:hint="eastAsia"/>
          <w:color w:val="000000"/>
          <w:kern w:val="0"/>
        </w:rPr>
        <w:t>）合同生效后，如果已中标的响应人不能按《响应文件》中承诺的条件履行签约行为，采购人有权在评审小组推荐的、合格的</w:t>
      </w:r>
      <w:proofErr w:type="gramStart"/>
      <w:r>
        <w:rPr>
          <w:rFonts w:ascii="宋体" w:hAnsi="宋体" w:cs="宋体" w:hint="eastAsia"/>
          <w:color w:val="000000"/>
          <w:kern w:val="0"/>
        </w:rPr>
        <w:t>供应商单中</w:t>
      </w:r>
      <w:proofErr w:type="gramEnd"/>
      <w:r>
        <w:rPr>
          <w:rFonts w:ascii="宋体" w:hAnsi="宋体" w:cs="宋体" w:hint="eastAsia"/>
          <w:color w:val="000000"/>
          <w:kern w:val="0"/>
        </w:rPr>
        <w:t>选择新的合同授予人。</w:t>
      </w:r>
      <w:bookmarkStart w:id="68" w:name="_Toc9153226"/>
      <w:bookmarkStart w:id="69" w:name="_Toc385992363"/>
      <w:bookmarkStart w:id="70" w:name="_Toc389620202"/>
      <w:bookmarkStart w:id="71" w:name="_Toc9845466"/>
      <w:bookmarkStart w:id="72" w:name="_Toc13505755"/>
      <w:bookmarkStart w:id="73" w:name="_Toc9757088"/>
      <w:bookmarkEnd w:id="66"/>
      <w:bookmarkEnd w:id="67"/>
    </w:p>
    <w:bookmarkEnd w:id="68"/>
    <w:bookmarkEnd w:id="69"/>
    <w:bookmarkEnd w:id="70"/>
    <w:bookmarkEnd w:id="71"/>
    <w:bookmarkEnd w:id="72"/>
    <w:bookmarkEnd w:id="73"/>
    <w:p w:rsidR="006A5888" w:rsidRDefault="00CD4995">
      <w:pPr>
        <w:snapToGrid w:val="0"/>
        <w:ind w:firstLine="482"/>
        <w:rPr>
          <w:b/>
        </w:rPr>
      </w:pPr>
      <w:r>
        <w:rPr>
          <w:rFonts w:hint="eastAsia"/>
          <w:b/>
        </w:rPr>
        <w:t>2</w:t>
      </w:r>
      <w:r>
        <w:rPr>
          <w:rFonts w:hint="eastAsia"/>
          <w:b/>
        </w:rPr>
        <w:t>．接受和拒绝</w:t>
      </w:r>
      <w:proofErr w:type="gramStart"/>
      <w:r>
        <w:rPr>
          <w:rFonts w:hint="eastAsia"/>
          <w:b/>
        </w:rPr>
        <w:t>任何或</w:t>
      </w:r>
      <w:proofErr w:type="gramEnd"/>
      <w:r>
        <w:rPr>
          <w:rFonts w:hint="eastAsia"/>
          <w:b/>
        </w:rPr>
        <w:t>所有投标的权力</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采购人在开标之前，因出现重大变故的，保留拒绝所有投标的权力。</w:t>
      </w:r>
    </w:p>
    <w:p w:rsidR="006A5888" w:rsidRDefault="00CD4995">
      <w:pPr>
        <w:snapToGrid w:val="0"/>
        <w:ind w:firstLineChars="196" w:firstLine="472"/>
        <w:rPr>
          <w:b/>
        </w:rPr>
      </w:pPr>
      <w:r>
        <w:rPr>
          <w:rFonts w:hint="eastAsia"/>
          <w:b/>
        </w:rPr>
        <w:lastRenderedPageBreak/>
        <w:t>3</w:t>
      </w:r>
      <w:r>
        <w:rPr>
          <w:rFonts w:hint="eastAsia"/>
          <w:b/>
        </w:rPr>
        <w:t>．成交通知</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rPr>
        <w:t>）采购人将在评审工作结束后向由评审小组推荐中标的响应人发出正式的《成交通知书》，该《成交通知书》将作为签订合同的依据。</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）对未中标的响应人，采购人不对未中标原因</w:t>
      </w:r>
      <w:proofErr w:type="gramStart"/>
      <w:r>
        <w:rPr>
          <w:rFonts w:ascii="宋体" w:hAnsi="宋体" w:cs="宋体" w:hint="eastAsia"/>
          <w:color w:val="000000"/>
          <w:kern w:val="0"/>
        </w:rPr>
        <w:t>作出</w:t>
      </w:r>
      <w:proofErr w:type="gramEnd"/>
      <w:r>
        <w:rPr>
          <w:rFonts w:ascii="宋体" w:hAnsi="宋体" w:cs="宋体" w:hint="eastAsia"/>
          <w:color w:val="000000"/>
          <w:kern w:val="0"/>
        </w:rPr>
        <w:t>解释，同时亦不退还《响应文件》。</w:t>
      </w:r>
    </w:p>
    <w:p w:rsidR="006A5888" w:rsidRDefault="00CD4995">
      <w:pPr>
        <w:snapToGrid w:val="0"/>
        <w:ind w:firstLineChars="196" w:firstLine="472"/>
        <w:rPr>
          <w:b/>
        </w:rPr>
      </w:pPr>
      <w:r>
        <w:rPr>
          <w:rFonts w:hint="eastAsia"/>
          <w:b/>
        </w:rPr>
        <w:t>4</w:t>
      </w:r>
      <w:r>
        <w:rPr>
          <w:rFonts w:hint="eastAsia"/>
          <w:b/>
        </w:rPr>
        <w:t>．签订合同</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）成交人应按《成交通知书》指定的时间、地点与采购人签订合同。</w:t>
      </w:r>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）《采购文件》（包括其补充、修改文件）、成交人的《响应文件》及双方确认的澄清文件等，均为有法律约束力的经济合同组成的一部分。</w:t>
      </w:r>
    </w:p>
    <w:p w:rsidR="006A5888" w:rsidRDefault="006A5888">
      <w:pPr>
        <w:adjustRightInd w:val="0"/>
        <w:snapToGrid w:val="0"/>
        <w:spacing w:line="348" w:lineRule="auto"/>
        <w:ind w:firstLine="480"/>
        <w:rPr>
          <w:rFonts w:ascii="宋体" w:hAnsi="宋体" w:cs="宋体"/>
          <w:color w:val="000000"/>
          <w:kern w:val="0"/>
        </w:rPr>
      </w:pPr>
    </w:p>
    <w:p w:rsidR="006A5888" w:rsidRDefault="006A5888">
      <w:pPr>
        <w:ind w:firstLine="480"/>
        <w:sectPr w:rsidR="006A5888">
          <w:pgSz w:w="11906" w:h="16838"/>
          <w:pgMar w:top="1247" w:right="1418" w:bottom="1134" w:left="1418" w:header="851" w:footer="992" w:gutter="0"/>
          <w:cols w:space="425"/>
          <w:docGrid w:type="lines" w:linePitch="312"/>
        </w:sectPr>
      </w:pPr>
    </w:p>
    <w:p w:rsidR="006A5888" w:rsidRDefault="00CD4995">
      <w:pPr>
        <w:pStyle w:val="1"/>
        <w:spacing w:before="0" w:after="0" w:line="360" w:lineRule="auto"/>
        <w:jc w:val="center"/>
        <w:rPr>
          <w:rFonts w:ascii="宋体" w:hAnsi="宋体"/>
          <w:sz w:val="30"/>
          <w:szCs w:val="30"/>
        </w:rPr>
      </w:pPr>
      <w:bookmarkStart w:id="74" w:name="_Toc28924"/>
      <w:bookmarkStart w:id="75" w:name="_Toc498431527"/>
      <w:bookmarkStart w:id="76" w:name="_Toc448475020"/>
      <w:r>
        <w:rPr>
          <w:rFonts w:ascii="方正小标宋简体" w:eastAsia="方正小标宋简体" w:hint="eastAsia"/>
          <w:sz w:val="32"/>
          <w:szCs w:val="32"/>
        </w:rPr>
        <w:lastRenderedPageBreak/>
        <w:t>第三章</w:t>
      </w:r>
      <w:r>
        <w:rPr>
          <w:rFonts w:ascii="方正小标宋简体" w:eastAsia="方正小标宋简体" w:hint="eastAsia"/>
          <w:sz w:val="32"/>
          <w:szCs w:val="32"/>
        </w:rPr>
        <w:t xml:space="preserve">  </w:t>
      </w:r>
      <w:r>
        <w:rPr>
          <w:rFonts w:ascii="宋体" w:hAnsi="宋体" w:hint="eastAsia"/>
          <w:sz w:val="32"/>
          <w:szCs w:val="32"/>
        </w:rPr>
        <w:t>采购</w:t>
      </w:r>
      <w:r>
        <w:rPr>
          <w:rFonts w:ascii="方正小标宋简体" w:eastAsia="方正小标宋简体" w:hint="eastAsia"/>
          <w:sz w:val="32"/>
          <w:szCs w:val="32"/>
        </w:rPr>
        <w:t>需求</w:t>
      </w:r>
      <w:bookmarkEnd w:id="74"/>
      <w:bookmarkEnd w:id="75"/>
      <w:bookmarkEnd w:id="76"/>
    </w:p>
    <w:p w:rsidR="006A5888" w:rsidRDefault="00CD4995">
      <w:pPr>
        <w:adjustRightInd w:val="0"/>
        <w:snapToGrid w:val="0"/>
        <w:ind w:firstLine="482"/>
        <w:outlineLvl w:val="1"/>
        <w:rPr>
          <w:rFonts w:ascii="宋体" w:hAnsi="宋体"/>
          <w:b/>
        </w:rPr>
      </w:pPr>
      <w:bookmarkStart w:id="77" w:name="_Toc20206546"/>
      <w:bookmarkStart w:id="78" w:name="_Toc20150289"/>
      <w:r>
        <w:rPr>
          <w:rFonts w:ascii="宋体" w:hAnsi="宋体" w:hint="eastAsia"/>
          <w:b/>
        </w:rPr>
        <w:t>一、工作内容</w:t>
      </w:r>
      <w:bookmarkEnd w:id="77"/>
      <w:bookmarkEnd w:id="78"/>
    </w:p>
    <w:p w:rsidR="006A5888" w:rsidRDefault="00CD4995">
      <w:pPr>
        <w:adjustRightInd w:val="0"/>
        <w:snapToGrid w:val="0"/>
        <w:spacing w:line="348" w:lineRule="auto"/>
        <w:ind w:firstLine="480"/>
        <w:rPr>
          <w:rFonts w:ascii="宋体" w:hAnsi="宋体" w:cs="宋体"/>
          <w:color w:val="000000"/>
          <w:kern w:val="0"/>
          <w:szCs w:val="21"/>
        </w:rPr>
      </w:pPr>
      <w:bookmarkStart w:id="79" w:name="_Hlk20145347"/>
      <w:r>
        <w:rPr>
          <w:rFonts w:ascii="宋体" w:hAnsi="宋体" w:cs="宋体" w:hint="eastAsia"/>
          <w:color w:val="000000"/>
          <w:kern w:val="0"/>
          <w:szCs w:val="21"/>
        </w:rPr>
        <w:t>工程量清单表</w:t>
      </w:r>
    </w:p>
    <w:bookmarkEnd w:id="79"/>
    <w:p w:rsidR="006A5888" w:rsidRDefault="00CD4995">
      <w:pPr>
        <w:ind w:firstLine="480"/>
      </w:pPr>
      <w:r>
        <w:rPr>
          <w:rFonts w:hint="eastAsia"/>
        </w:rPr>
        <w:t>详情以附件形式发布</w:t>
      </w:r>
    </w:p>
    <w:p w:rsidR="006A5888" w:rsidRDefault="006A5888">
      <w:pPr>
        <w:ind w:firstLine="480"/>
      </w:pPr>
    </w:p>
    <w:p w:rsidR="006A5888" w:rsidRDefault="00CD4995">
      <w:pPr>
        <w:adjustRightInd w:val="0"/>
        <w:snapToGrid w:val="0"/>
        <w:ind w:firstLine="482"/>
        <w:outlineLvl w:val="1"/>
        <w:rPr>
          <w:rFonts w:ascii="宋体" w:hAnsi="宋体"/>
          <w:b/>
        </w:rPr>
      </w:pPr>
      <w:bookmarkStart w:id="80" w:name="_Toc20206547"/>
      <w:bookmarkStart w:id="81" w:name="_Toc20150290"/>
      <w:r>
        <w:rPr>
          <w:rFonts w:ascii="宋体" w:hAnsi="宋体" w:hint="eastAsia"/>
          <w:b/>
        </w:rPr>
        <w:t>二、工作地点</w:t>
      </w:r>
      <w:bookmarkEnd w:id="80"/>
      <w:bookmarkEnd w:id="81"/>
    </w:p>
    <w:p w:rsidR="006A5888" w:rsidRDefault="00CD4995">
      <w:pPr>
        <w:spacing w:beforeLines="50" w:before="156" w:afterLines="50" w:after="156"/>
        <w:ind w:firstLine="480"/>
        <w:rPr>
          <w:rFonts w:ascii="宋体" w:hAnsi="宋体" w:cs="宋体"/>
          <w:color w:val="000000"/>
          <w:kern w:val="0"/>
        </w:rPr>
      </w:pPr>
      <w:r>
        <w:rPr>
          <w:rFonts w:ascii="宋体" w:hAnsi="宋体" w:cs="宋体" w:hint="eastAsia"/>
          <w:color w:val="000000"/>
          <w:kern w:val="0"/>
        </w:rPr>
        <w:t>工作地点为</w:t>
      </w:r>
      <w:r>
        <w:rPr>
          <w:rFonts w:ascii="宋体" w:hAnsi="宋体" w:cs="仿宋" w:hint="eastAsia"/>
          <w:color w:val="auto"/>
          <w:szCs w:val="24"/>
        </w:rPr>
        <w:t>湖北省</w:t>
      </w:r>
      <w:r>
        <w:rPr>
          <w:rFonts w:ascii="宋体" w:hAnsi="宋体" w:hint="eastAsia"/>
          <w:color w:val="auto"/>
          <w:szCs w:val="24"/>
        </w:rPr>
        <w:t>咸丰县黄金洞乡黄金洞景区</w:t>
      </w:r>
      <w:r>
        <w:rPr>
          <w:rFonts w:ascii="宋体" w:hAnsi="宋体" w:cs="宋体" w:hint="eastAsia"/>
          <w:color w:val="000000"/>
          <w:kern w:val="0"/>
        </w:rPr>
        <w:t>。</w:t>
      </w:r>
    </w:p>
    <w:p w:rsidR="006A5888" w:rsidRDefault="00CD4995">
      <w:pPr>
        <w:adjustRightInd w:val="0"/>
        <w:snapToGrid w:val="0"/>
        <w:ind w:firstLine="482"/>
        <w:outlineLvl w:val="1"/>
        <w:rPr>
          <w:rFonts w:ascii="宋体" w:hAnsi="宋体"/>
          <w:b/>
        </w:rPr>
      </w:pPr>
      <w:bookmarkStart w:id="82" w:name="_Toc20206548"/>
      <w:bookmarkStart w:id="83" w:name="_Toc20150291"/>
      <w:r>
        <w:rPr>
          <w:rFonts w:ascii="宋体" w:hAnsi="宋体" w:hint="eastAsia"/>
          <w:b/>
        </w:rPr>
        <w:t>三、工作期限</w:t>
      </w:r>
      <w:bookmarkEnd w:id="82"/>
      <w:bookmarkEnd w:id="83"/>
    </w:p>
    <w:p w:rsidR="006A5888" w:rsidRDefault="00CD4995">
      <w:pPr>
        <w:spacing w:beforeLines="50" w:before="156" w:afterLines="50" w:after="156"/>
        <w:ind w:firstLine="480"/>
        <w:rPr>
          <w:rFonts w:ascii="宋体" w:hAnsi="宋体"/>
          <w:b/>
          <w:szCs w:val="18"/>
        </w:rPr>
      </w:pPr>
      <w:r>
        <w:rPr>
          <w:rFonts w:ascii="宋体" w:hAnsi="宋体" w:cs="宋体" w:hint="eastAsia"/>
          <w:color w:val="000000"/>
          <w:kern w:val="0"/>
        </w:rPr>
        <w:t>工作期限为</w:t>
      </w:r>
      <w:r>
        <w:rPr>
          <w:rFonts w:ascii="宋体" w:hAnsi="宋体" w:cs="宋体" w:hint="eastAsia"/>
          <w:color w:val="000000"/>
          <w:kern w:val="0"/>
        </w:rPr>
        <w:t>2</w:t>
      </w:r>
      <w:r>
        <w:rPr>
          <w:rFonts w:ascii="宋体" w:hAnsi="宋体" w:cs="宋体"/>
          <w:color w:val="000000"/>
          <w:kern w:val="0"/>
        </w:rPr>
        <w:t>0</w:t>
      </w:r>
      <w:r>
        <w:rPr>
          <w:rFonts w:ascii="宋体" w:hAnsi="宋体" w:cs="宋体" w:hint="eastAsia"/>
          <w:color w:val="000000"/>
          <w:kern w:val="0"/>
        </w:rPr>
        <w:t>日历天（根据工期实际情况调整）</w:t>
      </w:r>
      <w:r>
        <w:rPr>
          <w:rFonts w:ascii="宋体" w:hAnsi="宋体" w:hint="eastAsia"/>
          <w:b/>
          <w:szCs w:val="18"/>
        </w:rPr>
        <w:t>。</w:t>
      </w:r>
    </w:p>
    <w:p w:rsidR="006A5888" w:rsidRDefault="00CD4995">
      <w:pPr>
        <w:adjustRightInd w:val="0"/>
        <w:snapToGrid w:val="0"/>
        <w:ind w:firstLine="482"/>
        <w:outlineLvl w:val="1"/>
        <w:rPr>
          <w:rFonts w:ascii="宋体" w:hAnsi="宋体"/>
          <w:b/>
        </w:rPr>
      </w:pPr>
      <w:bookmarkStart w:id="84" w:name="_Toc20150292"/>
      <w:bookmarkStart w:id="85" w:name="_Toc20206549"/>
      <w:r>
        <w:rPr>
          <w:rFonts w:ascii="宋体" w:hAnsi="宋体" w:hint="eastAsia"/>
          <w:b/>
        </w:rPr>
        <w:t>四、人员需求</w:t>
      </w:r>
      <w:bookmarkEnd w:id="84"/>
      <w:bookmarkEnd w:id="85"/>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color w:val="000000"/>
          <w:kern w:val="0"/>
        </w:rPr>
        <w:t>供应商</w:t>
      </w:r>
      <w:r>
        <w:rPr>
          <w:rFonts w:ascii="宋体" w:hAnsi="宋体" w:cs="宋体" w:hint="eastAsia"/>
          <w:color w:val="000000"/>
          <w:kern w:val="0"/>
        </w:rPr>
        <w:t>根据工作内容保证满足工程施工进度需求的人工数量，特种</w:t>
      </w:r>
      <w:r>
        <w:rPr>
          <w:rFonts w:ascii="宋体" w:hAnsi="宋体" w:cs="宋体"/>
          <w:color w:val="000000"/>
          <w:kern w:val="0"/>
        </w:rPr>
        <w:t>操作人员</w:t>
      </w:r>
      <w:r>
        <w:rPr>
          <w:rFonts w:ascii="宋体" w:hAnsi="宋体" w:cs="宋体" w:hint="eastAsia"/>
          <w:color w:val="000000"/>
          <w:kern w:val="0"/>
        </w:rPr>
        <w:t>应</w:t>
      </w:r>
      <w:r>
        <w:rPr>
          <w:rFonts w:ascii="宋体" w:hAnsi="宋体" w:cs="宋体"/>
          <w:color w:val="000000"/>
          <w:kern w:val="0"/>
        </w:rPr>
        <w:t>持证上岗</w:t>
      </w:r>
      <w:r>
        <w:rPr>
          <w:rFonts w:ascii="宋体" w:hAnsi="宋体" w:cs="宋体" w:hint="eastAsia"/>
          <w:color w:val="000000"/>
          <w:kern w:val="0"/>
        </w:rPr>
        <w:t>。</w:t>
      </w:r>
      <w:r>
        <w:rPr>
          <w:rFonts w:ascii="宋体" w:hAnsi="宋体" w:cs="宋体" w:hint="eastAsia"/>
          <w:color w:val="000000"/>
          <w:kern w:val="0"/>
          <w:highlight w:val="yellow"/>
        </w:rPr>
        <w:t>其中钢筋电焊工不少于</w:t>
      </w:r>
      <w:r>
        <w:rPr>
          <w:rFonts w:ascii="宋体" w:hAnsi="宋体" w:cs="宋体" w:hint="eastAsia"/>
          <w:color w:val="000000"/>
          <w:kern w:val="0"/>
          <w:highlight w:val="yellow"/>
        </w:rPr>
        <w:t>3</w:t>
      </w:r>
      <w:r>
        <w:rPr>
          <w:rFonts w:ascii="宋体" w:hAnsi="宋体" w:cs="宋体" w:hint="eastAsia"/>
          <w:color w:val="000000"/>
          <w:kern w:val="0"/>
          <w:highlight w:val="yellow"/>
        </w:rPr>
        <w:t>人，模板</w:t>
      </w:r>
      <w:proofErr w:type="gramStart"/>
      <w:r>
        <w:rPr>
          <w:rFonts w:ascii="宋体" w:hAnsi="宋体" w:cs="宋体" w:hint="eastAsia"/>
          <w:color w:val="000000"/>
          <w:kern w:val="0"/>
          <w:highlight w:val="yellow"/>
        </w:rPr>
        <w:t>支架工</w:t>
      </w:r>
      <w:proofErr w:type="gramEnd"/>
      <w:r>
        <w:rPr>
          <w:rFonts w:ascii="宋体" w:hAnsi="宋体" w:cs="宋体" w:hint="eastAsia"/>
          <w:color w:val="000000"/>
          <w:kern w:val="0"/>
          <w:highlight w:val="yellow"/>
        </w:rPr>
        <w:t>不少于</w:t>
      </w:r>
      <w:r>
        <w:rPr>
          <w:rFonts w:ascii="宋体" w:hAnsi="宋体" w:cs="宋体" w:hint="eastAsia"/>
          <w:color w:val="000000"/>
          <w:kern w:val="0"/>
          <w:highlight w:val="yellow"/>
        </w:rPr>
        <w:t>2</w:t>
      </w:r>
      <w:r>
        <w:rPr>
          <w:rFonts w:ascii="宋体" w:hAnsi="宋体" w:cs="宋体" w:hint="eastAsia"/>
          <w:color w:val="000000"/>
          <w:kern w:val="0"/>
          <w:highlight w:val="yellow"/>
        </w:rPr>
        <w:t>人，普通工人不少于</w:t>
      </w:r>
      <w:r>
        <w:rPr>
          <w:rFonts w:ascii="宋体" w:hAnsi="宋体" w:cs="宋体" w:hint="eastAsia"/>
          <w:color w:val="000000"/>
          <w:kern w:val="0"/>
          <w:highlight w:val="yellow"/>
        </w:rPr>
        <w:t>7</w:t>
      </w:r>
      <w:r>
        <w:rPr>
          <w:rFonts w:ascii="宋体" w:hAnsi="宋体" w:cs="宋体" w:hint="eastAsia"/>
          <w:color w:val="000000"/>
          <w:kern w:val="0"/>
          <w:highlight w:val="yellow"/>
        </w:rPr>
        <w:t>人。</w:t>
      </w:r>
    </w:p>
    <w:p w:rsidR="006A5888" w:rsidRDefault="00CD4995">
      <w:pPr>
        <w:adjustRightInd w:val="0"/>
        <w:snapToGrid w:val="0"/>
        <w:ind w:firstLine="482"/>
        <w:outlineLvl w:val="1"/>
        <w:rPr>
          <w:rFonts w:ascii="宋体" w:hAnsi="宋体"/>
          <w:b/>
        </w:rPr>
      </w:pPr>
      <w:bookmarkStart w:id="86" w:name="_Toc20150293"/>
      <w:bookmarkStart w:id="87" w:name="_Toc20206550"/>
      <w:r>
        <w:rPr>
          <w:rFonts w:ascii="宋体" w:hAnsi="宋体" w:hint="eastAsia"/>
          <w:b/>
        </w:rPr>
        <w:t>五、设备需求</w:t>
      </w:r>
      <w:bookmarkEnd w:id="86"/>
      <w:bookmarkEnd w:id="87"/>
    </w:p>
    <w:p w:rsidR="006A5888" w:rsidRDefault="00CD4995">
      <w:pPr>
        <w:adjustRightInd w:val="0"/>
        <w:snapToGrid w:val="0"/>
        <w:spacing w:line="348" w:lineRule="auto"/>
        <w:ind w:firstLine="480"/>
        <w:rPr>
          <w:rFonts w:ascii="宋体" w:hAnsi="宋体" w:cs="宋体"/>
          <w:color w:val="000000"/>
          <w:kern w:val="0"/>
        </w:rPr>
      </w:pPr>
      <w:r>
        <w:rPr>
          <w:rFonts w:ascii="宋体" w:hAnsi="宋体" w:cs="宋体" w:hint="eastAsia"/>
          <w:color w:val="000000"/>
          <w:kern w:val="0"/>
        </w:rPr>
        <w:t>供应商根据工作内容提供辅助材料及小型机械工具等。</w:t>
      </w:r>
    </w:p>
    <w:p w:rsidR="006A5888" w:rsidRDefault="00CD4995">
      <w:pPr>
        <w:adjustRightInd w:val="0"/>
        <w:snapToGrid w:val="0"/>
        <w:ind w:firstLine="482"/>
        <w:outlineLvl w:val="1"/>
        <w:rPr>
          <w:rFonts w:ascii="宋体" w:hAnsi="宋体"/>
          <w:b/>
        </w:rPr>
      </w:pPr>
      <w:bookmarkStart w:id="88" w:name="_Toc20150294"/>
      <w:bookmarkStart w:id="89" w:name="_Toc20206551"/>
      <w:r>
        <w:rPr>
          <w:rFonts w:ascii="宋体" w:hAnsi="宋体" w:hint="eastAsia"/>
          <w:b/>
        </w:rPr>
        <w:t>六、质量验收</w:t>
      </w:r>
      <w:bookmarkEnd w:id="88"/>
      <w:bookmarkEnd w:id="89"/>
    </w:p>
    <w:p w:rsidR="006A5888" w:rsidRDefault="00CD4995">
      <w:pPr>
        <w:spacing w:before="47"/>
        <w:ind w:firstLine="480"/>
        <w:rPr>
          <w:rFonts w:ascii="宋体" w:hAnsi="宋体" w:cs="宋体"/>
        </w:rPr>
      </w:pPr>
      <w:r>
        <w:rPr>
          <w:rFonts w:ascii="宋体" w:hAnsi="宋体" w:cs="宋体"/>
        </w:rPr>
        <w:t>1.</w:t>
      </w:r>
      <w:r>
        <w:rPr>
          <w:rFonts w:ascii="宋体" w:hAnsi="宋体" w:cs="宋体"/>
          <w:spacing w:val="2"/>
        </w:rPr>
        <w:t>最终验收：服务初验合格后，由中标服务商提出最终验收申请，经</w:t>
      </w:r>
      <w:r>
        <w:rPr>
          <w:rFonts w:ascii="宋体" w:hAnsi="宋体" w:cs="宋体"/>
        </w:rPr>
        <w:t>采购人同意后</w:t>
      </w:r>
      <w:r>
        <w:rPr>
          <w:rFonts w:ascii="宋体" w:hAnsi="宋体" w:cs="宋体"/>
          <w:spacing w:val="-50"/>
        </w:rPr>
        <w:t>，</w:t>
      </w:r>
      <w:r>
        <w:rPr>
          <w:rFonts w:ascii="宋体" w:hAnsi="宋体" w:cs="宋体"/>
        </w:rPr>
        <w:t>采购人与中标服务</w:t>
      </w:r>
      <w:proofErr w:type="gramStart"/>
      <w:r>
        <w:rPr>
          <w:rFonts w:ascii="宋体" w:hAnsi="宋体" w:cs="宋体"/>
        </w:rPr>
        <w:t>商双方</w:t>
      </w:r>
      <w:proofErr w:type="gramEnd"/>
      <w:r>
        <w:rPr>
          <w:rFonts w:ascii="宋体" w:hAnsi="宋体" w:cs="宋体"/>
        </w:rPr>
        <w:t>共同按招标文件和国家或行业相关标准进行最终验收。</w:t>
      </w:r>
    </w:p>
    <w:p w:rsidR="006A5888" w:rsidRDefault="00CD4995">
      <w:pPr>
        <w:spacing w:before="15"/>
        <w:ind w:firstLine="480"/>
        <w:rPr>
          <w:rFonts w:ascii="宋体" w:hAnsi="宋体" w:cs="宋体"/>
        </w:rPr>
      </w:pPr>
      <w:r>
        <w:rPr>
          <w:rFonts w:ascii="宋体" w:hAnsi="宋体" w:cs="宋体"/>
        </w:rPr>
        <w:t>2.</w:t>
      </w:r>
      <w:r>
        <w:rPr>
          <w:rFonts w:ascii="宋体" w:hAnsi="宋体" w:cs="宋体"/>
        </w:rPr>
        <w:t>中标服务商应负责在项目验收时将全部有关技术文件、资料、验收报告等文档汇集成册交付采购人或用户。</w:t>
      </w:r>
    </w:p>
    <w:p w:rsidR="006A5888" w:rsidRDefault="00CD4995">
      <w:pPr>
        <w:ind w:firstLine="480"/>
        <w:rPr>
          <w:rFonts w:ascii="宋体" w:hAnsi="宋体" w:cs="宋体"/>
          <w:highlight w:val="yellow"/>
        </w:rPr>
      </w:pPr>
      <w:r>
        <w:rPr>
          <w:rFonts w:ascii="宋体" w:hAnsi="宋体" w:cs="宋体"/>
        </w:rPr>
        <w:t>3</w:t>
      </w:r>
      <w:r>
        <w:rPr>
          <w:rFonts w:ascii="宋体" w:hAnsi="宋体" w:cs="宋体"/>
          <w:spacing w:val="25"/>
        </w:rPr>
        <w:t>.</w:t>
      </w:r>
      <w:r>
        <w:rPr>
          <w:rFonts w:ascii="宋体" w:hAnsi="宋体" w:cs="宋体"/>
          <w:spacing w:val="24"/>
        </w:rPr>
        <w:t>质量</w:t>
      </w:r>
      <w:r>
        <w:rPr>
          <w:rFonts w:ascii="宋体" w:hAnsi="宋体" w:cs="宋体"/>
          <w:spacing w:val="26"/>
        </w:rPr>
        <w:t>保</w:t>
      </w:r>
      <w:r>
        <w:rPr>
          <w:rFonts w:ascii="宋体" w:hAnsi="宋体" w:cs="宋体"/>
          <w:spacing w:val="24"/>
        </w:rPr>
        <w:t>证：</w:t>
      </w:r>
      <w:r>
        <w:rPr>
          <w:rFonts w:ascii="宋体" w:hAnsi="宋体" w:cs="宋体"/>
          <w:spacing w:val="26"/>
          <w:highlight w:val="yellow"/>
        </w:rPr>
        <w:t>养</w:t>
      </w:r>
      <w:r>
        <w:rPr>
          <w:rFonts w:ascii="宋体" w:hAnsi="宋体" w:cs="宋体"/>
          <w:spacing w:val="24"/>
          <w:highlight w:val="yellow"/>
        </w:rPr>
        <w:t>护</w:t>
      </w:r>
      <w:r>
        <w:rPr>
          <w:rFonts w:ascii="宋体" w:hAnsi="宋体" w:cs="宋体"/>
          <w:spacing w:val="26"/>
          <w:highlight w:val="yellow"/>
        </w:rPr>
        <w:t>与</w:t>
      </w:r>
      <w:r>
        <w:rPr>
          <w:rFonts w:ascii="宋体" w:hAnsi="宋体" w:cs="宋体"/>
          <w:spacing w:val="24"/>
          <w:highlight w:val="yellow"/>
        </w:rPr>
        <w:t>维修的</w:t>
      </w:r>
      <w:r>
        <w:rPr>
          <w:rFonts w:ascii="宋体" w:hAnsi="宋体" w:cs="宋体"/>
          <w:spacing w:val="26"/>
          <w:highlight w:val="yellow"/>
        </w:rPr>
        <w:t>桥</w:t>
      </w:r>
      <w:r>
        <w:rPr>
          <w:rFonts w:ascii="宋体" w:hAnsi="宋体" w:cs="宋体"/>
          <w:spacing w:val="24"/>
          <w:highlight w:val="yellow"/>
        </w:rPr>
        <w:t>梁必</w:t>
      </w:r>
      <w:r>
        <w:rPr>
          <w:rFonts w:ascii="宋体" w:hAnsi="宋体" w:cs="宋体"/>
          <w:spacing w:val="26"/>
          <w:highlight w:val="yellow"/>
        </w:rPr>
        <w:t>须</w:t>
      </w:r>
      <w:r>
        <w:rPr>
          <w:rFonts w:ascii="宋体" w:hAnsi="宋体" w:cs="宋体"/>
          <w:spacing w:val="24"/>
          <w:highlight w:val="yellow"/>
        </w:rPr>
        <w:t>符</w:t>
      </w:r>
      <w:r>
        <w:rPr>
          <w:rFonts w:ascii="宋体" w:hAnsi="宋体" w:cs="宋体"/>
          <w:spacing w:val="26"/>
          <w:highlight w:val="yellow"/>
        </w:rPr>
        <w:t>合</w:t>
      </w:r>
      <w:r>
        <w:rPr>
          <w:rFonts w:ascii="宋体" w:hAnsi="宋体" w:cs="宋体"/>
          <w:spacing w:val="24"/>
          <w:highlight w:val="yellow"/>
        </w:rPr>
        <w:t>城市桥</w:t>
      </w:r>
      <w:r>
        <w:rPr>
          <w:rFonts w:ascii="宋体" w:hAnsi="宋体" w:cs="宋体"/>
          <w:spacing w:val="26"/>
          <w:highlight w:val="yellow"/>
        </w:rPr>
        <w:t>梁</w:t>
      </w:r>
      <w:r>
        <w:rPr>
          <w:rFonts w:ascii="宋体" w:hAnsi="宋体" w:cs="宋体"/>
          <w:spacing w:val="24"/>
          <w:highlight w:val="yellow"/>
        </w:rPr>
        <w:t>养护</w:t>
      </w:r>
      <w:r>
        <w:rPr>
          <w:rFonts w:ascii="宋体" w:hAnsi="宋体" w:cs="宋体"/>
          <w:spacing w:val="26"/>
          <w:highlight w:val="yellow"/>
        </w:rPr>
        <w:t>技</w:t>
      </w:r>
      <w:r>
        <w:rPr>
          <w:rFonts w:ascii="宋体" w:hAnsi="宋体" w:cs="宋体"/>
          <w:spacing w:val="24"/>
          <w:highlight w:val="yellow"/>
        </w:rPr>
        <w:t>术</w:t>
      </w:r>
      <w:r>
        <w:rPr>
          <w:rFonts w:ascii="宋体" w:hAnsi="宋体" w:cs="宋体"/>
          <w:spacing w:val="26"/>
          <w:highlight w:val="yellow"/>
        </w:rPr>
        <w:t>规</w:t>
      </w:r>
      <w:r>
        <w:rPr>
          <w:rFonts w:ascii="宋体" w:hAnsi="宋体" w:cs="宋体"/>
          <w:highlight w:val="yellow"/>
        </w:rPr>
        <w:t>范</w:t>
      </w:r>
    </w:p>
    <w:p w:rsidR="006A5888" w:rsidRDefault="00CD4995">
      <w:pPr>
        <w:ind w:firstLine="480"/>
        <w:rPr>
          <w:rFonts w:ascii="宋体" w:hAnsi="宋体" w:cs="宋体"/>
          <w:highlight w:val="yellow"/>
        </w:rPr>
      </w:pPr>
      <w:r>
        <w:rPr>
          <w:rFonts w:ascii="宋体" w:hAnsi="宋体" w:cs="宋体"/>
          <w:highlight w:val="yellow"/>
        </w:rPr>
        <w:t>(CJJ9</w:t>
      </w:r>
      <w:r>
        <w:rPr>
          <w:rFonts w:ascii="宋体" w:hAnsi="宋体" w:cs="宋体"/>
          <w:spacing w:val="1"/>
          <w:highlight w:val="yellow"/>
        </w:rPr>
        <w:t>9</w:t>
      </w:r>
      <w:r>
        <w:rPr>
          <w:rFonts w:ascii="宋体" w:hAnsi="宋体" w:cs="宋体"/>
          <w:highlight w:val="yellow"/>
        </w:rPr>
        <w:t>-2009)</w:t>
      </w:r>
      <w:r>
        <w:rPr>
          <w:rFonts w:ascii="宋体" w:hAnsi="宋体" w:cs="宋体"/>
          <w:highlight w:val="yellow"/>
        </w:rPr>
        <w:t>的要求。</w:t>
      </w:r>
    </w:p>
    <w:p w:rsidR="006A5888" w:rsidRDefault="00CD4995">
      <w:pPr>
        <w:adjustRightInd w:val="0"/>
        <w:snapToGrid w:val="0"/>
        <w:ind w:firstLine="482"/>
        <w:outlineLvl w:val="1"/>
        <w:rPr>
          <w:rFonts w:ascii="宋体" w:hAnsi="宋体"/>
          <w:b/>
        </w:rPr>
      </w:pPr>
      <w:bookmarkStart w:id="90" w:name="_Toc20206552"/>
      <w:bookmarkStart w:id="91" w:name="_Toc20150295"/>
      <w:r>
        <w:rPr>
          <w:rFonts w:ascii="宋体" w:hAnsi="宋体" w:hint="eastAsia"/>
          <w:b/>
        </w:rPr>
        <w:t>七、</w:t>
      </w:r>
      <w:r>
        <w:rPr>
          <w:rFonts w:ascii="宋体" w:hAnsi="宋体"/>
          <w:b/>
        </w:rPr>
        <w:t>售后服务</w:t>
      </w:r>
      <w:bookmarkEnd w:id="90"/>
      <w:bookmarkEnd w:id="91"/>
    </w:p>
    <w:p w:rsidR="006A5888" w:rsidRDefault="00CD4995">
      <w:pPr>
        <w:ind w:left="102" w:right="33" w:firstLine="480"/>
        <w:rPr>
          <w:rFonts w:ascii="宋体" w:hAnsi="宋体" w:cs="宋体"/>
          <w:spacing w:val="2"/>
        </w:rPr>
      </w:pPr>
      <w:r>
        <w:rPr>
          <w:rFonts w:ascii="宋体" w:hAnsi="宋体" w:cs="宋体"/>
        </w:rPr>
        <w:t>1</w:t>
      </w:r>
      <w:r>
        <w:rPr>
          <w:rFonts w:ascii="宋体" w:hAnsi="宋体" w:cs="宋体" w:hint="eastAsia"/>
        </w:rPr>
        <w:t>、</w:t>
      </w:r>
      <w:r>
        <w:rPr>
          <w:rFonts w:ascii="宋体" w:hAnsi="宋体" w:cs="宋体"/>
          <w:spacing w:val="2"/>
        </w:rPr>
        <w:t>质保期：自本项目维修加固工期结束，经采购人及相关部门验收合格后进入质保期。质保期</w:t>
      </w:r>
      <w:r>
        <w:rPr>
          <w:rFonts w:ascii="宋体" w:hAnsi="宋体" w:cs="宋体"/>
          <w:spacing w:val="2"/>
        </w:rPr>
        <w:t>12</w:t>
      </w:r>
      <w:r>
        <w:rPr>
          <w:rFonts w:ascii="宋体" w:hAnsi="宋体" w:cs="宋体"/>
          <w:spacing w:val="2"/>
        </w:rPr>
        <w:t>个月。</w:t>
      </w:r>
    </w:p>
    <w:p w:rsidR="006A5888" w:rsidRDefault="00CD4995">
      <w:pPr>
        <w:ind w:firstLine="488"/>
        <w:rPr>
          <w:rFonts w:ascii="宋体" w:hAnsi="宋体" w:cs="宋体"/>
          <w:spacing w:val="2"/>
        </w:rPr>
      </w:pPr>
      <w:r>
        <w:rPr>
          <w:rFonts w:ascii="宋体" w:hAnsi="宋体" w:cs="宋体"/>
          <w:spacing w:val="2"/>
        </w:rPr>
        <w:t>2.</w:t>
      </w:r>
      <w:r>
        <w:rPr>
          <w:rFonts w:ascii="宋体" w:hAnsi="宋体" w:cs="宋体"/>
          <w:spacing w:val="2"/>
        </w:rPr>
        <w:t>中标服务商在接到采购人维修通知后，必须</w:t>
      </w:r>
      <w:r>
        <w:rPr>
          <w:rFonts w:ascii="宋体" w:hAnsi="宋体" w:cs="宋体"/>
          <w:spacing w:val="2"/>
        </w:rPr>
        <w:t>3</w:t>
      </w:r>
      <w:r>
        <w:rPr>
          <w:rFonts w:ascii="宋体" w:hAnsi="宋体" w:cs="宋体"/>
          <w:spacing w:val="2"/>
        </w:rPr>
        <w:t>小时内响应，</w:t>
      </w:r>
      <w:r>
        <w:rPr>
          <w:rFonts w:ascii="宋体" w:hAnsi="宋体" w:cs="宋体" w:hint="eastAsia"/>
          <w:spacing w:val="2"/>
        </w:rPr>
        <w:t>24</w:t>
      </w:r>
      <w:r>
        <w:rPr>
          <w:rFonts w:ascii="宋体" w:hAnsi="宋体" w:cs="宋体"/>
          <w:spacing w:val="2"/>
        </w:rPr>
        <w:t>小时内抵达现场并进行维修。</w:t>
      </w:r>
    </w:p>
    <w:p w:rsidR="006A5888" w:rsidRDefault="006A5888">
      <w:pPr>
        <w:ind w:firstLine="480"/>
        <w:sectPr w:rsidR="006A5888">
          <w:pgSz w:w="11906" w:h="16838"/>
          <w:pgMar w:top="1247" w:right="1418" w:bottom="1134" w:left="1418" w:header="851" w:footer="992" w:gutter="0"/>
          <w:cols w:space="425"/>
          <w:docGrid w:type="lines" w:linePitch="312"/>
        </w:sectPr>
      </w:pPr>
    </w:p>
    <w:p w:rsidR="006A5888" w:rsidRDefault="00CD4995">
      <w:pPr>
        <w:keepNext/>
        <w:keepLines/>
        <w:ind w:firstLineChars="0" w:firstLine="0"/>
        <w:jc w:val="center"/>
        <w:outlineLvl w:val="0"/>
        <w:rPr>
          <w:rFonts w:ascii="方正小标宋简体" w:eastAsia="方正小标宋简体"/>
          <w:b/>
          <w:bCs/>
          <w:color w:val="auto"/>
          <w:kern w:val="44"/>
          <w:sz w:val="32"/>
          <w:szCs w:val="32"/>
          <w:lang w:val="zh-CN"/>
        </w:rPr>
      </w:pPr>
      <w:bookmarkStart w:id="92" w:name="_Toc498431537"/>
      <w:bookmarkStart w:id="93" w:name="_Toc27137"/>
      <w:r>
        <w:rPr>
          <w:rFonts w:ascii="方正小标宋简体" w:eastAsia="方正小标宋简体" w:hint="eastAsia"/>
          <w:b/>
          <w:bCs/>
          <w:color w:val="auto"/>
          <w:kern w:val="44"/>
          <w:sz w:val="32"/>
          <w:szCs w:val="32"/>
          <w:lang w:val="zh-CN"/>
        </w:rPr>
        <w:lastRenderedPageBreak/>
        <w:t>第四章</w:t>
      </w:r>
      <w:r>
        <w:rPr>
          <w:rFonts w:ascii="方正小标宋简体" w:eastAsia="方正小标宋简体" w:hint="eastAsia"/>
          <w:b/>
          <w:bCs/>
          <w:color w:val="auto"/>
          <w:kern w:val="44"/>
          <w:sz w:val="32"/>
          <w:szCs w:val="32"/>
          <w:lang w:val="zh-CN"/>
        </w:rPr>
        <w:t xml:space="preserve">  </w:t>
      </w:r>
      <w:r>
        <w:rPr>
          <w:rFonts w:ascii="方正小标宋简体" w:eastAsia="方正小标宋简体" w:hint="eastAsia"/>
          <w:b/>
          <w:bCs/>
          <w:color w:val="auto"/>
          <w:kern w:val="44"/>
          <w:sz w:val="32"/>
          <w:szCs w:val="32"/>
          <w:lang w:val="zh-CN"/>
        </w:rPr>
        <w:t>询价响应文件格式</w:t>
      </w:r>
      <w:bookmarkEnd w:id="92"/>
      <w:bookmarkEnd w:id="93"/>
    </w:p>
    <w:p w:rsidR="006A5888" w:rsidRDefault="00CD4995">
      <w:pPr>
        <w:spacing w:line="240" w:lineRule="auto"/>
        <w:ind w:firstLineChars="0" w:firstLine="0"/>
        <w:outlineLvl w:val="0"/>
        <w:rPr>
          <w:rFonts w:ascii="仿宋_GB2312" w:eastAsia="仿宋_GB2312" w:hAnsi="宋体"/>
          <w:bCs/>
          <w:color w:val="auto"/>
          <w:sz w:val="28"/>
          <w:szCs w:val="28"/>
        </w:rPr>
      </w:pPr>
      <w:bookmarkStart w:id="94" w:name="_Toc3123"/>
      <w:r>
        <w:rPr>
          <w:rFonts w:ascii="宋体" w:hAnsi="宋体" w:hint="eastAsia"/>
          <w:bCs/>
          <w:color w:val="auto"/>
          <w:sz w:val="32"/>
          <w:szCs w:val="32"/>
        </w:rPr>
        <w:t>附件</w:t>
      </w:r>
      <w:r>
        <w:rPr>
          <w:rFonts w:ascii="宋体" w:hAnsi="宋体" w:hint="eastAsia"/>
          <w:bCs/>
          <w:color w:val="auto"/>
          <w:sz w:val="32"/>
          <w:szCs w:val="32"/>
        </w:rPr>
        <w:t>1</w:t>
      </w:r>
      <w:r>
        <w:rPr>
          <w:rFonts w:ascii="宋体" w:hAnsi="宋体" w:hint="eastAsia"/>
          <w:bCs/>
          <w:color w:val="auto"/>
          <w:sz w:val="32"/>
          <w:szCs w:val="32"/>
        </w:rPr>
        <w:t>：</w:t>
      </w:r>
      <w:bookmarkEnd w:id="94"/>
    </w:p>
    <w:p w:rsidR="006A5888" w:rsidRDefault="006A5888">
      <w:pPr>
        <w:spacing w:line="240" w:lineRule="auto"/>
        <w:ind w:firstLineChars="0" w:firstLine="0"/>
        <w:jc w:val="center"/>
        <w:rPr>
          <w:rFonts w:ascii="仿宋_GB2312" w:eastAsia="仿宋_GB2312" w:hAnsi="宋体"/>
          <w:bCs/>
          <w:color w:val="auto"/>
          <w:szCs w:val="24"/>
        </w:rPr>
      </w:pPr>
    </w:p>
    <w:p w:rsidR="006A5888" w:rsidRDefault="006A5888">
      <w:pPr>
        <w:spacing w:line="240" w:lineRule="auto"/>
        <w:ind w:firstLineChars="0" w:firstLine="0"/>
        <w:jc w:val="center"/>
        <w:rPr>
          <w:rFonts w:ascii="仿宋_GB2312" w:eastAsia="仿宋_GB2312" w:hAnsi="宋体"/>
          <w:bCs/>
          <w:color w:val="auto"/>
          <w:szCs w:val="24"/>
        </w:rPr>
      </w:pPr>
    </w:p>
    <w:p w:rsidR="006A5888" w:rsidRDefault="006A5888">
      <w:pPr>
        <w:spacing w:line="240" w:lineRule="auto"/>
        <w:ind w:firstLineChars="0" w:firstLine="0"/>
        <w:jc w:val="center"/>
        <w:rPr>
          <w:rFonts w:ascii="仿宋_GB2312" w:eastAsia="仿宋_GB2312" w:hAnsi="宋体"/>
          <w:bCs/>
          <w:color w:val="auto"/>
          <w:szCs w:val="24"/>
        </w:rPr>
      </w:pPr>
    </w:p>
    <w:p w:rsidR="006A5888" w:rsidRDefault="006A5888">
      <w:pPr>
        <w:spacing w:line="240" w:lineRule="auto"/>
        <w:ind w:firstLineChars="0" w:firstLine="0"/>
        <w:jc w:val="center"/>
        <w:rPr>
          <w:rFonts w:ascii="仿宋_GB2312" w:eastAsia="仿宋_GB2312" w:hAnsi="宋体"/>
          <w:bCs/>
          <w:color w:val="auto"/>
          <w:szCs w:val="24"/>
        </w:rPr>
      </w:pPr>
    </w:p>
    <w:p w:rsidR="006A5888" w:rsidRDefault="006A5888">
      <w:pPr>
        <w:spacing w:line="240" w:lineRule="auto"/>
        <w:ind w:firstLineChars="0" w:firstLine="0"/>
        <w:jc w:val="center"/>
        <w:rPr>
          <w:rFonts w:ascii="仿宋_GB2312" w:eastAsia="仿宋_GB2312" w:hAnsi="宋体"/>
          <w:bCs/>
          <w:color w:val="auto"/>
          <w:szCs w:val="24"/>
        </w:rPr>
      </w:pPr>
    </w:p>
    <w:p w:rsidR="006A5888" w:rsidRDefault="00CD4995">
      <w:pPr>
        <w:spacing w:line="240" w:lineRule="auto"/>
        <w:ind w:firstLineChars="0" w:firstLine="0"/>
        <w:jc w:val="center"/>
        <w:rPr>
          <w:rFonts w:ascii="仿宋_GB2312" w:eastAsia="仿宋_GB2312" w:hAnsi="宋体"/>
          <w:b/>
          <w:bCs/>
          <w:color w:val="auto"/>
          <w:sz w:val="72"/>
          <w:szCs w:val="72"/>
        </w:rPr>
      </w:pPr>
      <w:r>
        <w:rPr>
          <w:rFonts w:ascii="仿宋_GB2312" w:eastAsia="仿宋_GB2312" w:hAnsi="宋体" w:hint="eastAsia"/>
          <w:b/>
          <w:bCs/>
          <w:color w:val="auto"/>
          <w:sz w:val="72"/>
          <w:szCs w:val="72"/>
        </w:rPr>
        <w:t>响</w:t>
      </w:r>
      <w:r>
        <w:rPr>
          <w:rFonts w:ascii="仿宋_GB2312" w:eastAsia="仿宋_GB2312" w:hAnsi="宋体" w:hint="eastAsia"/>
          <w:b/>
          <w:bCs/>
          <w:color w:val="auto"/>
          <w:sz w:val="72"/>
          <w:szCs w:val="72"/>
        </w:rPr>
        <w:t xml:space="preserve"> </w:t>
      </w:r>
      <w:r>
        <w:rPr>
          <w:rFonts w:ascii="仿宋_GB2312" w:eastAsia="仿宋_GB2312" w:hAnsi="宋体" w:hint="eastAsia"/>
          <w:b/>
          <w:bCs/>
          <w:color w:val="auto"/>
          <w:sz w:val="72"/>
          <w:szCs w:val="72"/>
        </w:rPr>
        <w:t>应</w:t>
      </w:r>
      <w:r>
        <w:rPr>
          <w:rFonts w:ascii="仿宋_GB2312" w:eastAsia="仿宋_GB2312" w:hAnsi="宋体" w:hint="eastAsia"/>
          <w:b/>
          <w:bCs/>
          <w:color w:val="auto"/>
          <w:sz w:val="72"/>
          <w:szCs w:val="72"/>
        </w:rPr>
        <w:t xml:space="preserve"> </w:t>
      </w:r>
      <w:r>
        <w:rPr>
          <w:rFonts w:ascii="仿宋_GB2312" w:eastAsia="仿宋_GB2312" w:hAnsi="宋体" w:hint="eastAsia"/>
          <w:b/>
          <w:bCs/>
          <w:color w:val="auto"/>
          <w:sz w:val="72"/>
          <w:szCs w:val="72"/>
        </w:rPr>
        <w:t>文</w:t>
      </w:r>
      <w:r>
        <w:rPr>
          <w:rFonts w:ascii="仿宋_GB2312" w:eastAsia="仿宋_GB2312" w:hAnsi="宋体" w:hint="eastAsia"/>
          <w:b/>
          <w:bCs/>
          <w:color w:val="auto"/>
          <w:sz w:val="72"/>
          <w:szCs w:val="72"/>
        </w:rPr>
        <w:t xml:space="preserve"> </w:t>
      </w:r>
      <w:r>
        <w:rPr>
          <w:rFonts w:ascii="仿宋_GB2312" w:eastAsia="仿宋_GB2312" w:hAnsi="宋体" w:hint="eastAsia"/>
          <w:b/>
          <w:bCs/>
          <w:color w:val="auto"/>
          <w:sz w:val="72"/>
          <w:szCs w:val="72"/>
        </w:rPr>
        <w:t>件</w:t>
      </w: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6A5888">
      <w:pPr>
        <w:spacing w:line="240" w:lineRule="auto"/>
        <w:ind w:firstLineChars="0" w:firstLine="0"/>
        <w:jc w:val="center"/>
        <w:rPr>
          <w:rFonts w:ascii="仿宋_GB2312" w:eastAsia="仿宋_GB2312" w:hAnsi="宋体"/>
          <w:color w:val="auto"/>
          <w:szCs w:val="24"/>
        </w:rPr>
      </w:pPr>
    </w:p>
    <w:p w:rsidR="006A5888" w:rsidRDefault="00CD4995">
      <w:pPr>
        <w:spacing w:line="240" w:lineRule="auto"/>
        <w:ind w:leftChars="600" w:left="1440" w:firstLineChars="0" w:firstLine="0"/>
        <w:rPr>
          <w:rFonts w:ascii="仿宋_GB2312" w:eastAsia="仿宋_GB2312" w:hAnsi="宋体"/>
          <w:bCs/>
          <w:color w:val="auto"/>
          <w:sz w:val="30"/>
          <w:szCs w:val="30"/>
        </w:rPr>
      </w:pPr>
      <w:r>
        <w:rPr>
          <w:rFonts w:ascii="仿宋_GB2312" w:eastAsia="仿宋_GB2312" w:hAnsi="宋体" w:hint="eastAsia"/>
          <w:bCs/>
          <w:color w:val="auto"/>
          <w:sz w:val="30"/>
          <w:szCs w:val="30"/>
        </w:rPr>
        <w:t>采购项目编号：</w:t>
      </w:r>
      <w:r w:rsidRPr="0036012F">
        <w:rPr>
          <w:rFonts w:ascii="仿宋_GB2312" w:eastAsia="仿宋_GB2312" w:hAnsi="宋体" w:hint="eastAsia"/>
          <w:bCs/>
          <w:color w:val="auto"/>
          <w:sz w:val="30"/>
          <w:szCs w:val="30"/>
          <w:u w:val="single"/>
        </w:rPr>
        <w:t xml:space="preserve"> </w:t>
      </w:r>
      <w:r w:rsidR="0036012F" w:rsidRPr="0036012F">
        <w:rPr>
          <w:rFonts w:ascii="微软雅黑" w:eastAsia="微软雅黑" w:hAnsi="微软雅黑" w:hint="eastAsia"/>
          <w:color w:val="000000"/>
          <w:sz w:val="21"/>
          <w:szCs w:val="21"/>
          <w:u w:val="single"/>
          <w:shd w:val="clear" w:color="auto" w:fill="FFFFFF"/>
        </w:rPr>
        <w:t>CG-2020-015</w:t>
      </w:r>
      <w:r w:rsidRPr="0036012F">
        <w:rPr>
          <w:rFonts w:ascii="仿宋_GB2312" w:eastAsia="仿宋_GB2312" w:hAnsi="宋体" w:hint="eastAsia"/>
          <w:bCs/>
          <w:color w:val="auto"/>
          <w:sz w:val="30"/>
          <w:szCs w:val="30"/>
          <w:u w:val="single"/>
        </w:rPr>
        <w:t xml:space="preserve">  </w:t>
      </w:r>
      <w:r>
        <w:rPr>
          <w:rFonts w:ascii="仿宋_GB2312" w:eastAsia="仿宋_GB2312" w:hAnsi="宋体" w:hint="eastAsia"/>
          <w:bCs/>
          <w:color w:val="auto"/>
          <w:sz w:val="30"/>
          <w:szCs w:val="30"/>
          <w:u w:val="single"/>
        </w:rPr>
        <w:t xml:space="preserve">                 </w:t>
      </w:r>
    </w:p>
    <w:p w:rsidR="006A5888" w:rsidRDefault="006A5888">
      <w:pPr>
        <w:spacing w:line="240" w:lineRule="auto"/>
        <w:ind w:leftChars="600" w:left="1440" w:firstLineChars="0" w:firstLine="0"/>
        <w:rPr>
          <w:rFonts w:ascii="仿宋_GB2312" w:eastAsia="仿宋_GB2312" w:hAnsi="宋体"/>
          <w:bCs/>
          <w:color w:val="auto"/>
          <w:sz w:val="30"/>
          <w:szCs w:val="30"/>
        </w:rPr>
      </w:pPr>
    </w:p>
    <w:p w:rsidR="006A5888" w:rsidRDefault="00CD4995">
      <w:pPr>
        <w:spacing w:line="240" w:lineRule="auto"/>
        <w:ind w:leftChars="600" w:left="1440" w:firstLineChars="0" w:firstLine="0"/>
        <w:jc w:val="center"/>
        <w:rPr>
          <w:rFonts w:ascii="宋体" w:hAnsi="宋体"/>
          <w:color w:val="auto"/>
          <w:szCs w:val="24"/>
          <w:u w:val="single"/>
        </w:rPr>
      </w:pPr>
      <w:r>
        <w:rPr>
          <w:rFonts w:ascii="仿宋_GB2312" w:eastAsia="仿宋_GB2312" w:hAnsi="宋体" w:hint="eastAsia"/>
          <w:bCs/>
          <w:color w:val="auto"/>
          <w:sz w:val="30"/>
          <w:szCs w:val="30"/>
        </w:rPr>
        <w:t>采购项目名称：</w:t>
      </w:r>
      <w:r>
        <w:rPr>
          <w:rFonts w:ascii="宋体" w:hAnsi="宋体" w:hint="eastAsia"/>
          <w:color w:val="auto"/>
          <w:szCs w:val="24"/>
          <w:u w:val="single"/>
        </w:rPr>
        <w:t>湖北唐崖河风景名胜区黄金洞风景区人行悬索桥加固</w:t>
      </w:r>
    </w:p>
    <w:p w:rsidR="006A5888" w:rsidRDefault="00CD4995">
      <w:pPr>
        <w:spacing w:line="240" w:lineRule="auto"/>
        <w:ind w:leftChars="600" w:left="1440" w:firstLineChars="0" w:firstLine="0"/>
        <w:jc w:val="center"/>
        <w:rPr>
          <w:rFonts w:ascii="仿宋_GB2312" w:eastAsia="仿宋_GB2312" w:hAnsi="宋体"/>
          <w:bCs/>
          <w:color w:val="auto"/>
          <w:sz w:val="30"/>
          <w:szCs w:val="30"/>
        </w:rPr>
      </w:pPr>
      <w:r>
        <w:rPr>
          <w:rFonts w:ascii="宋体" w:hAnsi="宋体" w:hint="eastAsia"/>
          <w:color w:val="auto"/>
          <w:szCs w:val="24"/>
          <w:u w:val="single"/>
        </w:rPr>
        <w:t xml:space="preserve">         </w:t>
      </w:r>
      <w:r>
        <w:rPr>
          <w:rFonts w:ascii="宋体" w:hAnsi="宋体" w:hint="eastAsia"/>
          <w:color w:val="auto"/>
          <w:szCs w:val="24"/>
          <w:u w:val="single"/>
        </w:rPr>
        <w:t>施工劳动服务项目</w:t>
      </w:r>
      <w:r>
        <w:rPr>
          <w:rFonts w:ascii="宋体" w:hAnsi="宋体" w:hint="eastAsia"/>
          <w:color w:val="auto"/>
          <w:szCs w:val="24"/>
          <w:u w:val="single"/>
        </w:rPr>
        <w:t xml:space="preserve">      </w:t>
      </w:r>
    </w:p>
    <w:p w:rsidR="006A5888" w:rsidRDefault="006A5888">
      <w:pPr>
        <w:tabs>
          <w:tab w:val="left" w:pos="2625"/>
        </w:tabs>
        <w:spacing w:line="240" w:lineRule="auto"/>
        <w:ind w:firstLineChars="0" w:firstLine="0"/>
        <w:jc w:val="center"/>
        <w:rPr>
          <w:rFonts w:ascii="仿宋_GB2312" w:eastAsia="仿宋_GB2312" w:hAnsi="宋体"/>
          <w:bCs/>
          <w:color w:val="auto"/>
          <w:sz w:val="32"/>
          <w:szCs w:val="32"/>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6A5888">
      <w:pPr>
        <w:tabs>
          <w:tab w:val="left" w:pos="2625"/>
        </w:tabs>
        <w:spacing w:line="240" w:lineRule="auto"/>
        <w:ind w:firstLineChars="0" w:firstLine="0"/>
        <w:jc w:val="center"/>
        <w:rPr>
          <w:rFonts w:ascii="仿宋_GB2312" w:eastAsia="仿宋_GB2312" w:hAnsi="宋体"/>
          <w:color w:val="auto"/>
          <w:szCs w:val="24"/>
        </w:rPr>
      </w:pPr>
    </w:p>
    <w:p w:rsidR="006A5888" w:rsidRDefault="00CD4995">
      <w:pPr>
        <w:spacing w:line="240" w:lineRule="auto"/>
        <w:ind w:firstLineChars="0" w:firstLine="0"/>
        <w:jc w:val="center"/>
        <w:rPr>
          <w:rFonts w:ascii="仿宋_GB2312" w:eastAsia="仿宋_GB2312" w:hAnsi="宋体"/>
          <w:bCs/>
          <w:color w:val="auto"/>
          <w:sz w:val="30"/>
          <w:szCs w:val="30"/>
          <w:u w:val="single"/>
        </w:rPr>
      </w:pPr>
      <w:r>
        <w:rPr>
          <w:rFonts w:ascii="仿宋_GB2312" w:eastAsia="仿宋_GB2312" w:hAnsi="宋体" w:hint="eastAsia"/>
          <w:bCs/>
          <w:color w:val="auto"/>
          <w:sz w:val="30"/>
          <w:szCs w:val="30"/>
          <w:u w:val="single"/>
        </w:rPr>
        <w:t>（供应商名称盖章）</w:t>
      </w:r>
    </w:p>
    <w:p w:rsidR="006A5888" w:rsidRDefault="00CD4995">
      <w:pPr>
        <w:spacing w:line="240" w:lineRule="auto"/>
        <w:ind w:firstLineChars="0" w:firstLine="0"/>
        <w:jc w:val="center"/>
        <w:rPr>
          <w:rFonts w:ascii="仿宋_GB2312" w:eastAsia="仿宋_GB2312" w:hAnsi="宋体"/>
          <w:color w:val="auto"/>
          <w:sz w:val="30"/>
          <w:szCs w:val="30"/>
        </w:rPr>
      </w:pPr>
      <w:r>
        <w:rPr>
          <w:rFonts w:ascii="仿宋_GB2312" w:eastAsia="仿宋_GB2312" w:hAnsi="宋体" w:hint="eastAsia"/>
          <w:color w:val="auto"/>
          <w:sz w:val="30"/>
          <w:szCs w:val="30"/>
          <w:u w:val="single"/>
        </w:rPr>
        <w:t xml:space="preserve"> 2020 </w:t>
      </w:r>
      <w:r>
        <w:rPr>
          <w:rFonts w:ascii="仿宋_GB2312" w:eastAsia="仿宋_GB2312" w:hAnsi="宋体" w:hint="eastAsia"/>
          <w:color w:val="auto"/>
          <w:sz w:val="30"/>
          <w:szCs w:val="30"/>
        </w:rPr>
        <w:t>年</w:t>
      </w:r>
      <w:r>
        <w:rPr>
          <w:rFonts w:ascii="仿宋_GB2312" w:eastAsia="仿宋_GB2312" w:hAnsi="宋体" w:hint="eastAsia"/>
          <w:color w:val="auto"/>
          <w:sz w:val="30"/>
          <w:szCs w:val="30"/>
          <w:u w:val="single"/>
        </w:rPr>
        <w:t xml:space="preserve"> </w:t>
      </w:r>
      <w:r>
        <w:rPr>
          <w:rFonts w:ascii="仿宋_GB2312" w:eastAsia="仿宋_GB2312" w:hAnsi="宋体" w:hint="eastAsia"/>
          <w:color w:val="auto"/>
          <w:sz w:val="30"/>
          <w:szCs w:val="30"/>
          <w:u w:val="single"/>
        </w:rPr>
        <w:t>11</w:t>
      </w:r>
      <w:r>
        <w:rPr>
          <w:rFonts w:ascii="仿宋_GB2312" w:eastAsia="仿宋_GB2312" w:hAnsi="宋体" w:hint="eastAsia"/>
          <w:color w:val="auto"/>
          <w:sz w:val="30"/>
          <w:szCs w:val="30"/>
          <w:u w:val="single"/>
        </w:rPr>
        <w:t xml:space="preserve"> </w:t>
      </w:r>
      <w:r>
        <w:rPr>
          <w:rFonts w:ascii="仿宋_GB2312" w:eastAsia="仿宋_GB2312" w:hAnsi="宋体" w:hint="eastAsia"/>
          <w:color w:val="auto"/>
          <w:sz w:val="30"/>
          <w:szCs w:val="30"/>
        </w:rPr>
        <w:t>月</w:t>
      </w:r>
      <w:r>
        <w:rPr>
          <w:rFonts w:ascii="仿宋_GB2312" w:eastAsia="仿宋_GB2312" w:hAnsi="宋体" w:hint="eastAsia"/>
          <w:color w:val="auto"/>
          <w:sz w:val="30"/>
          <w:szCs w:val="30"/>
          <w:u w:val="single"/>
        </w:rPr>
        <w:t xml:space="preserve"> </w:t>
      </w:r>
      <w:r>
        <w:rPr>
          <w:rFonts w:ascii="仿宋_GB2312" w:eastAsia="仿宋_GB2312" w:hAnsi="宋体" w:hint="eastAsia"/>
          <w:color w:val="auto"/>
          <w:sz w:val="30"/>
          <w:szCs w:val="30"/>
          <w:highlight w:val="red"/>
          <w:u w:val="single"/>
        </w:rPr>
        <w:t>？</w:t>
      </w:r>
      <w:r>
        <w:rPr>
          <w:rFonts w:ascii="仿宋_GB2312" w:eastAsia="仿宋_GB2312" w:hAnsi="宋体" w:hint="eastAsia"/>
          <w:color w:val="auto"/>
          <w:sz w:val="30"/>
          <w:szCs w:val="30"/>
          <w:u w:val="single"/>
        </w:rPr>
        <w:t xml:space="preserve"> </w:t>
      </w:r>
      <w:r>
        <w:rPr>
          <w:rFonts w:ascii="仿宋_GB2312" w:eastAsia="仿宋_GB2312" w:hAnsi="宋体" w:hint="eastAsia"/>
          <w:color w:val="auto"/>
          <w:sz w:val="30"/>
          <w:szCs w:val="30"/>
        </w:rPr>
        <w:t>日</w:t>
      </w:r>
    </w:p>
    <w:p w:rsidR="006A5888" w:rsidRDefault="006A5888">
      <w:pPr>
        <w:ind w:firstLine="600"/>
        <w:jc w:val="center"/>
        <w:rPr>
          <w:rFonts w:ascii="仿宋_GB2312" w:eastAsia="仿宋_GB2312" w:hAnsi="宋体"/>
          <w:sz w:val="30"/>
          <w:szCs w:val="30"/>
        </w:rPr>
      </w:pPr>
    </w:p>
    <w:p w:rsidR="006A5888" w:rsidRDefault="006A5888">
      <w:pPr>
        <w:ind w:firstLine="480"/>
        <w:rPr>
          <w:rFonts w:ascii="宋体" w:hAnsi="宋体"/>
          <w:bCs/>
          <w:szCs w:val="21"/>
        </w:rPr>
        <w:sectPr w:rsidR="006A5888">
          <w:pgSz w:w="11906" w:h="16838"/>
          <w:pgMar w:top="1247" w:right="1418" w:bottom="1134" w:left="1418" w:header="907" w:footer="907" w:gutter="0"/>
          <w:cols w:space="720"/>
          <w:docGrid w:linePitch="312" w:charSpace="409"/>
        </w:sectPr>
      </w:pPr>
    </w:p>
    <w:p w:rsidR="006A5888" w:rsidRDefault="006A5888">
      <w:pPr>
        <w:spacing w:line="240" w:lineRule="auto"/>
        <w:ind w:firstLineChars="0" w:firstLine="0"/>
        <w:rPr>
          <w:rFonts w:ascii="宋体" w:hAnsi="宋体"/>
          <w:bCs/>
          <w:color w:val="auto"/>
          <w:sz w:val="21"/>
          <w:szCs w:val="21"/>
        </w:rPr>
      </w:pPr>
    </w:p>
    <w:p w:rsidR="006A5888" w:rsidRDefault="00CD4995">
      <w:pPr>
        <w:widowControl/>
        <w:autoSpaceDE w:val="0"/>
        <w:autoSpaceDN w:val="0"/>
        <w:adjustRightInd w:val="0"/>
        <w:ind w:firstLineChars="0" w:firstLine="0"/>
        <w:jc w:val="left"/>
        <w:outlineLvl w:val="0"/>
        <w:rPr>
          <w:rFonts w:ascii="宋体" w:hAnsi="宋体"/>
          <w:bCs/>
          <w:color w:val="auto"/>
          <w:sz w:val="28"/>
          <w:szCs w:val="32"/>
        </w:rPr>
      </w:pPr>
      <w:bookmarkStart w:id="95" w:name="_Toc8141"/>
      <w:r>
        <w:rPr>
          <w:rFonts w:ascii="宋体" w:hAnsi="宋体" w:hint="eastAsia"/>
          <w:bCs/>
          <w:color w:val="auto"/>
          <w:sz w:val="28"/>
          <w:szCs w:val="32"/>
        </w:rPr>
        <w:t>附件</w:t>
      </w:r>
      <w:r>
        <w:rPr>
          <w:rFonts w:ascii="宋体" w:hAnsi="宋体" w:hint="eastAsia"/>
          <w:bCs/>
          <w:color w:val="auto"/>
          <w:sz w:val="28"/>
          <w:szCs w:val="32"/>
        </w:rPr>
        <w:t>2</w:t>
      </w:r>
      <w:r>
        <w:rPr>
          <w:rFonts w:ascii="宋体" w:hAnsi="宋体" w:hint="eastAsia"/>
          <w:bCs/>
          <w:color w:val="auto"/>
          <w:sz w:val="28"/>
          <w:szCs w:val="32"/>
        </w:rPr>
        <w:t>：</w:t>
      </w:r>
      <w:bookmarkEnd w:id="95"/>
    </w:p>
    <w:p w:rsidR="006A5888" w:rsidRDefault="00CD4995">
      <w:pPr>
        <w:keepNext/>
        <w:keepLines/>
        <w:spacing w:beforeLines="150" w:before="360"/>
        <w:ind w:firstLineChars="202" w:firstLine="649"/>
        <w:jc w:val="center"/>
        <w:outlineLvl w:val="1"/>
        <w:rPr>
          <w:rFonts w:hAnsi="宋体" w:cs="Arial"/>
          <w:b/>
          <w:bCs/>
          <w:color w:val="auto"/>
          <w:kern w:val="0"/>
          <w:sz w:val="32"/>
          <w:szCs w:val="28"/>
        </w:rPr>
      </w:pPr>
      <w:bookmarkStart w:id="96" w:name="_Toc516222898"/>
      <w:bookmarkStart w:id="97" w:name="_Toc516222195"/>
      <w:bookmarkStart w:id="98" w:name="_Toc20150297"/>
      <w:bookmarkStart w:id="99" w:name="_Toc7047"/>
      <w:bookmarkStart w:id="100" w:name="_Toc448475026"/>
      <w:bookmarkStart w:id="101" w:name="_Toc20206554"/>
      <w:bookmarkStart w:id="102" w:name="_Toc516221582"/>
      <w:bookmarkStart w:id="103" w:name="_Toc516222974"/>
      <w:r>
        <w:rPr>
          <w:rFonts w:hAnsi="宋体" w:cs="Arial" w:hint="eastAsia"/>
          <w:b/>
          <w:bCs/>
          <w:color w:val="auto"/>
          <w:kern w:val="0"/>
          <w:sz w:val="32"/>
          <w:szCs w:val="28"/>
        </w:rPr>
        <w:t>（一）响应函</w:t>
      </w:r>
      <w:bookmarkEnd w:id="96"/>
      <w:bookmarkEnd w:id="97"/>
      <w:bookmarkEnd w:id="98"/>
      <w:bookmarkEnd w:id="99"/>
      <w:bookmarkEnd w:id="100"/>
      <w:bookmarkEnd w:id="101"/>
      <w:bookmarkEnd w:id="102"/>
      <w:bookmarkEnd w:id="103"/>
    </w:p>
    <w:p w:rsidR="006A5888" w:rsidRDefault="00CD4995">
      <w:pPr>
        <w:widowControl/>
        <w:autoSpaceDE w:val="0"/>
        <w:autoSpaceDN w:val="0"/>
        <w:adjustRightInd w:val="0"/>
        <w:spacing w:after="240"/>
        <w:ind w:firstLineChars="0" w:firstLine="0"/>
        <w:jc w:val="left"/>
        <w:rPr>
          <w:rFonts w:ascii="宋体" w:hAnsi="宋体" w:cs="宋体"/>
          <w:color w:val="auto"/>
          <w:kern w:val="0"/>
          <w:szCs w:val="28"/>
        </w:rPr>
      </w:pPr>
      <w:r>
        <w:rPr>
          <w:rFonts w:ascii="宋体" w:hAnsi="宋体" w:cs="宋体" w:hint="eastAsia"/>
          <w:color w:val="auto"/>
          <w:kern w:val="0"/>
          <w:szCs w:val="28"/>
        </w:rPr>
        <w:t>致</w:t>
      </w:r>
      <w:r>
        <w:rPr>
          <w:rFonts w:ascii="宋体" w:hAnsi="宋体" w:cs="宋体" w:hint="eastAsia"/>
          <w:color w:val="auto"/>
          <w:kern w:val="0"/>
          <w:szCs w:val="28"/>
        </w:rPr>
        <w:t xml:space="preserve">: </w:t>
      </w:r>
      <w:r>
        <w:rPr>
          <w:rFonts w:ascii="宋体" w:hAnsi="宋体" w:cs="宋体" w:hint="eastAsia"/>
          <w:color w:val="auto"/>
          <w:kern w:val="0"/>
          <w:szCs w:val="28"/>
        </w:rPr>
        <w:t>中南安全环境技术研究院股份有限公司</w:t>
      </w:r>
    </w:p>
    <w:p w:rsidR="006A5888" w:rsidRDefault="00CD4995">
      <w:pPr>
        <w:adjustRightInd w:val="0"/>
        <w:snapToGrid w:val="0"/>
        <w:spacing w:line="348" w:lineRule="auto"/>
        <w:ind w:leftChars="100" w:left="240" w:firstLineChars="100" w:firstLine="240"/>
        <w:rPr>
          <w:rFonts w:ascii="宋体" w:hAnsi="宋体" w:cs="Times"/>
          <w:color w:val="auto"/>
          <w:kern w:val="0"/>
          <w:szCs w:val="28"/>
        </w:rPr>
      </w:pPr>
      <w:r>
        <w:rPr>
          <w:rFonts w:ascii="宋体" w:hAnsi="宋体" w:cs="宋体" w:hint="eastAsia"/>
          <w:color w:val="auto"/>
          <w:kern w:val="0"/>
          <w:szCs w:val="28"/>
        </w:rPr>
        <w:t>1</w:t>
      </w:r>
      <w:r>
        <w:rPr>
          <w:rFonts w:ascii="宋体" w:hAnsi="宋体" w:cs="宋体" w:hint="eastAsia"/>
          <w:color w:val="auto"/>
          <w:kern w:val="0"/>
          <w:szCs w:val="28"/>
        </w:rPr>
        <w:t>、在研究了</w:t>
      </w:r>
      <w:r>
        <w:rPr>
          <w:rFonts w:ascii="宋体" w:hAnsi="宋体" w:cs="宋体" w:hint="eastAsia"/>
          <w:color w:val="auto"/>
          <w:kern w:val="0"/>
          <w:szCs w:val="28"/>
          <w:u w:val="single"/>
        </w:rPr>
        <w:t xml:space="preserve">   </w:t>
      </w:r>
      <w:r>
        <w:rPr>
          <w:rFonts w:ascii="宋体" w:hAnsi="宋体" w:cs="宋体" w:hint="eastAsia"/>
          <w:color w:val="auto"/>
          <w:kern w:val="0"/>
          <w:szCs w:val="28"/>
          <w:u w:val="single"/>
        </w:rPr>
        <w:t>湖北唐崖河风景名胜区黄金洞风景区人行悬索桥加固施工劳动服务项目</w:t>
      </w:r>
      <w:r>
        <w:rPr>
          <w:rFonts w:ascii="宋体" w:hAnsi="宋体" w:cs="宋体" w:hint="eastAsia"/>
          <w:color w:val="auto"/>
          <w:kern w:val="0"/>
          <w:szCs w:val="28"/>
          <w:u w:val="single"/>
        </w:rPr>
        <w:t xml:space="preserve">   </w:t>
      </w:r>
      <w:r>
        <w:rPr>
          <w:rFonts w:ascii="宋体" w:hAnsi="宋体" w:cs="宋体" w:hint="eastAsia"/>
          <w:color w:val="auto"/>
          <w:kern w:val="0"/>
          <w:szCs w:val="28"/>
        </w:rPr>
        <w:t>询价文件</w:t>
      </w:r>
      <w:r>
        <w:rPr>
          <w:rFonts w:ascii="宋体" w:hAnsi="宋体" w:cs="宋体" w:hint="eastAsia"/>
          <w:color w:val="auto"/>
          <w:kern w:val="0"/>
          <w:szCs w:val="28"/>
        </w:rPr>
        <w:t>,</w:t>
      </w:r>
      <w:r>
        <w:rPr>
          <w:rFonts w:ascii="宋体" w:hAnsi="宋体" w:cs="宋体" w:hint="eastAsia"/>
          <w:color w:val="auto"/>
          <w:kern w:val="0"/>
          <w:szCs w:val="28"/>
        </w:rPr>
        <w:t>我方对该项目的最终总报价为人民币大写</w:t>
      </w:r>
      <w:r>
        <w:rPr>
          <w:rFonts w:ascii="宋体" w:hAnsi="宋体" w:cs="宋体" w:hint="eastAsia"/>
          <w:color w:val="auto"/>
          <w:kern w:val="0"/>
          <w:szCs w:val="28"/>
          <w:u w:val="single"/>
        </w:rPr>
        <w:t xml:space="preserve">  </w:t>
      </w:r>
      <w:r>
        <w:rPr>
          <w:rFonts w:ascii="宋体" w:hAnsi="宋体" w:cs="宋体" w:hint="eastAsia"/>
          <w:color w:val="auto"/>
          <w:kern w:val="0"/>
          <w:szCs w:val="28"/>
        </w:rPr>
        <w:t>元（小写：￥</w:t>
      </w:r>
      <w:r>
        <w:rPr>
          <w:rFonts w:ascii="宋体" w:hAnsi="宋体" w:cs="宋体" w:hint="eastAsia"/>
          <w:color w:val="auto"/>
          <w:kern w:val="0"/>
          <w:szCs w:val="28"/>
          <w:u w:val="single"/>
        </w:rPr>
        <w:t xml:space="preserve">             </w:t>
      </w:r>
      <w:r>
        <w:rPr>
          <w:rFonts w:ascii="宋体" w:hAnsi="宋体" w:cs="宋体" w:hint="eastAsia"/>
          <w:color w:val="auto"/>
          <w:kern w:val="0"/>
          <w:szCs w:val="28"/>
        </w:rPr>
        <w:t>）。</w:t>
      </w:r>
    </w:p>
    <w:p w:rsidR="006A5888" w:rsidRDefault="00CD4995">
      <w:pPr>
        <w:adjustRightInd w:val="0"/>
        <w:snapToGrid w:val="0"/>
        <w:spacing w:line="348" w:lineRule="auto"/>
        <w:ind w:firstLine="480"/>
        <w:rPr>
          <w:rFonts w:ascii="宋体" w:hAnsi="宋体" w:cs="宋体"/>
          <w:color w:val="auto"/>
          <w:kern w:val="0"/>
          <w:szCs w:val="28"/>
        </w:rPr>
      </w:pPr>
      <w:r>
        <w:rPr>
          <w:rFonts w:ascii="宋体" w:hAnsi="宋体" w:cs="宋体" w:hint="eastAsia"/>
          <w:color w:val="auto"/>
          <w:kern w:val="0"/>
          <w:szCs w:val="28"/>
        </w:rPr>
        <w:t>2</w:t>
      </w:r>
      <w:r>
        <w:rPr>
          <w:rFonts w:ascii="宋体" w:hAnsi="宋体" w:cs="宋体" w:hint="eastAsia"/>
          <w:color w:val="auto"/>
          <w:kern w:val="0"/>
          <w:szCs w:val="28"/>
        </w:rPr>
        <w:t>、我方承诺报价不低于我们自身的成本。</w:t>
      </w:r>
    </w:p>
    <w:p w:rsidR="006A5888" w:rsidRDefault="00CD4995">
      <w:pPr>
        <w:adjustRightInd w:val="0"/>
        <w:snapToGrid w:val="0"/>
        <w:spacing w:line="348" w:lineRule="auto"/>
        <w:ind w:firstLine="480"/>
        <w:rPr>
          <w:rFonts w:ascii="宋体" w:hAnsi="宋体" w:cs="宋体"/>
          <w:color w:val="auto"/>
          <w:kern w:val="0"/>
          <w:szCs w:val="28"/>
        </w:rPr>
      </w:pPr>
      <w:r>
        <w:rPr>
          <w:rFonts w:ascii="宋体" w:hAnsi="宋体" w:cs="宋体" w:hint="eastAsia"/>
          <w:color w:val="auto"/>
          <w:kern w:val="0"/>
          <w:szCs w:val="28"/>
        </w:rPr>
        <w:t>3</w:t>
      </w:r>
      <w:r>
        <w:rPr>
          <w:rFonts w:ascii="宋体" w:hAnsi="宋体" w:cs="宋体" w:hint="eastAsia"/>
          <w:color w:val="auto"/>
          <w:kern w:val="0"/>
          <w:szCs w:val="28"/>
        </w:rPr>
        <w:t>、我方将按《采购文件》的规定和《响应文件》的承诺履行合同责任和义务。</w:t>
      </w:r>
    </w:p>
    <w:p w:rsidR="006A5888" w:rsidRDefault="006A5888">
      <w:pPr>
        <w:widowControl/>
        <w:autoSpaceDE w:val="0"/>
        <w:autoSpaceDN w:val="0"/>
        <w:adjustRightInd w:val="0"/>
        <w:spacing w:after="240"/>
        <w:ind w:firstLineChars="0" w:firstLine="0"/>
        <w:jc w:val="left"/>
        <w:rPr>
          <w:rFonts w:ascii="宋体" w:hAnsi="宋体" w:cs="Times"/>
          <w:color w:val="auto"/>
          <w:kern w:val="0"/>
          <w:szCs w:val="28"/>
        </w:rPr>
      </w:pPr>
    </w:p>
    <w:p w:rsidR="006A5888" w:rsidRDefault="006A5888">
      <w:pPr>
        <w:widowControl/>
        <w:autoSpaceDE w:val="0"/>
        <w:autoSpaceDN w:val="0"/>
        <w:adjustRightInd w:val="0"/>
        <w:spacing w:after="240"/>
        <w:ind w:firstLineChars="0" w:firstLine="0"/>
        <w:jc w:val="left"/>
        <w:rPr>
          <w:rFonts w:ascii="宋体" w:hAnsi="宋体" w:cs="Times"/>
          <w:color w:val="auto"/>
          <w:kern w:val="0"/>
          <w:szCs w:val="28"/>
        </w:rPr>
      </w:pPr>
    </w:p>
    <w:p w:rsidR="006A5888" w:rsidRDefault="00CD4995">
      <w:pPr>
        <w:widowControl/>
        <w:autoSpaceDE w:val="0"/>
        <w:autoSpaceDN w:val="0"/>
        <w:adjustRightInd w:val="0"/>
        <w:spacing w:line="480" w:lineRule="auto"/>
        <w:ind w:right="1123" w:firstLineChars="0" w:firstLine="0"/>
        <w:jc w:val="center"/>
        <w:rPr>
          <w:rFonts w:ascii="宋体" w:hAnsi="宋体" w:cs="Times"/>
          <w:color w:val="auto"/>
          <w:kern w:val="0"/>
          <w:szCs w:val="28"/>
        </w:rPr>
      </w:pPr>
      <w:r>
        <w:rPr>
          <w:rFonts w:ascii="宋体" w:hAnsi="宋体" w:cs="宋体" w:hint="eastAsia"/>
          <w:color w:val="auto"/>
          <w:kern w:val="0"/>
          <w:szCs w:val="28"/>
        </w:rPr>
        <w:t xml:space="preserve">                              </w:t>
      </w:r>
      <w:r>
        <w:rPr>
          <w:rFonts w:ascii="宋体" w:hAnsi="宋体" w:cs="宋体" w:hint="eastAsia"/>
          <w:color w:val="auto"/>
          <w:kern w:val="0"/>
          <w:szCs w:val="28"/>
        </w:rPr>
        <w:t>响应单位</w:t>
      </w:r>
      <w:r>
        <w:rPr>
          <w:rFonts w:ascii="宋体" w:hAnsi="宋体" w:cs="宋体" w:hint="eastAsia"/>
          <w:color w:val="auto"/>
          <w:kern w:val="0"/>
          <w:szCs w:val="28"/>
        </w:rPr>
        <w:t>: (</w:t>
      </w:r>
      <w:r>
        <w:rPr>
          <w:rFonts w:ascii="宋体" w:hAnsi="宋体" w:cs="宋体" w:hint="eastAsia"/>
          <w:color w:val="auto"/>
          <w:kern w:val="0"/>
          <w:szCs w:val="28"/>
        </w:rPr>
        <w:t>盖章</w:t>
      </w:r>
      <w:r>
        <w:rPr>
          <w:rFonts w:ascii="宋体" w:hAnsi="宋体" w:cs="宋体" w:hint="eastAsia"/>
          <w:color w:val="auto"/>
          <w:kern w:val="0"/>
          <w:szCs w:val="28"/>
        </w:rPr>
        <w:t>)</w:t>
      </w:r>
    </w:p>
    <w:p w:rsidR="006A5888" w:rsidRDefault="00CD4995">
      <w:pPr>
        <w:widowControl/>
        <w:tabs>
          <w:tab w:val="left" w:pos="8505"/>
        </w:tabs>
        <w:autoSpaceDE w:val="0"/>
        <w:autoSpaceDN w:val="0"/>
        <w:adjustRightInd w:val="0"/>
        <w:spacing w:line="480" w:lineRule="auto"/>
        <w:ind w:right="589" w:firstLineChars="1900" w:firstLine="4560"/>
        <w:rPr>
          <w:rFonts w:ascii="宋体" w:hAnsi="宋体" w:cs="宋体"/>
          <w:color w:val="auto"/>
          <w:kern w:val="0"/>
          <w:szCs w:val="28"/>
        </w:rPr>
      </w:pPr>
      <w:r>
        <w:rPr>
          <w:rFonts w:ascii="宋体" w:hAnsi="宋体" w:cs="宋体" w:hint="eastAsia"/>
          <w:color w:val="auto"/>
          <w:kern w:val="0"/>
          <w:szCs w:val="28"/>
        </w:rPr>
        <w:t>法定代表或委托代理人</w:t>
      </w:r>
      <w:r>
        <w:rPr>
          <w:rFonts w:ascii="宋体" w:hAnsi="宋体" w:cs="宋体" w:hint="eastAsia"/>
          <w:color w:val="auto"/>
          <w:kern w:val="0"/>
          <w:szCs w:val="28"/>
        </w:rPr>
        <w:t>: (</w:t>
      </w:r>
      <w:r>
        <w:rPr>
          <w:rFonts w:ascii="宋体" w:hAnsi="宋体" w:cs="宋体" w:hint="eastAsia"/>
          <w:color w:val="auto"/>
          <w:kern w:val="0"/>
          <w:szCs w:val="28"/>
        </w:rPr>
        <w:t>签字</w:t>
      </w:r>
      <w:r>
        <w:rPr>
          <w:rFonts w:ascii="宋体" w:hAnsi="宋体" w:cs="宋体" w:hint="eastAsia"/>
          <w:color w:val="auto"/>
          <w:kern w:val="0"/>
          <w:szCs w:val="28"/>
        </w:rPr>
        <w:t>)</w:t>
      </w:r>
    </w:p>
    <w:p w:rsidR="006A5888" w:rsidRDefault="00CD4995">
      <w:pPr>
        <w:widowControl/>
        <w:autoSpaceDE w:val="0"/>
        <w:autoSpaceDN w:val="0"/>
        <w:adjustRightInd w:val="0"/>
        <w:spacing w:line="480" w:lineRule="auto"/>
        <w:ind w:right="1120" w:firstLineChars="1900" w:firstLine="4560"/>
        <w:rPr>
          <w:rFonts w:ascii="宋体" w:hAnsi="宋体" w:cs="Times"/>
          <w:color w:val="auto"/>
          <w:kern w:val="0"/>
          <w:szCs w:val="28"/>
        </w:rPr>
      </w:pPr>
      <w:r>
        <w:rPr>
          <w:rFonts w:ascii="宋体" w:hAnsi="宋体" w:cs="宋体" w:hint="eastAsia"/>
          <w:color w:val="auto"/>
          <w:kern w:val="0"/>
          <w:szCs w:val="28"/>
        </w:rPr>
        <w:t>日期</w:t>
      </w:r>
      <w:r>
        <w:rPr>
          <w:rFonts w:ascii="宋体" w:hAnsi="宋体" w:cs="宋体" w:hint="eastAsia"/>
          <w:color w:val="auto"/>
          <w:kern w:val="0"/>
          <w:szCs w:val="28"/>
        </w:rPr>
        <w:t xml:space="preserve">:    </w:t>
      </w:r>
      <w:r>
        <w:rPr>
          <w:rFonts w:ascii="宋体" w:hAnsi="宋体" w:cs="宋体" w:hint="eastAsia"/>
          <w:color w:val="auto"/>
          <w:kern w:val="0"/>
          <w:szCs w:val="28"/>
        </w:rPr>
        <w:t>年</w:t>
      </w:r>
      <w:r>
        <w:rPr>
          <w:rFonts w:ascii="宋体" w:hAnsi="宋体" w:cs="宋体" w:hint="eastAsia"/>
          <w:color w:val="auto"/>
          <w:kern w:val="0"/>
          <w:szCs w:val="28"/>
        </w:rPr>
        <w:t xml:space="preserve">   </w:t>
      </w:r>
      <w:r>
        <w:rPr>
          <w:rFonts w:ascii="宋体" w:hAnsi="宋体" w:cs="宋体" w:hint="eastAsia"/>
          <w:color w:val="auto"/>
          <w:kern w:val="0"/>
          <w:szCs w:val="28"/>
        </w:rPr>
        <w:t>月</w:t>
      </w:r>
      <w:r>
        <w:rPr>
          <w:rFonts w:ascii="宋体" w:hAnsi="宋体" w:cs="宋体" w:hint="eastAsia"/>
          <w:color w:val="auto"/>
          <w:kern w:val="0"/>
          <w:szCs w:val="28"/>
        </w:rPr>
        <w:t xml:space="preserve">   </w:t>
      </w:r>
      <w:r>
        <w:rPr>
          <w:rFonts w:ascii="宋体" w:hAnsi="宋体" w:cs="宋体" w:hint="eastAsia"/>
          <w:color w:val="auto"/>
          <w:kern w:val="0"/>
          <w:szCs w:val="28"/>
        </w:rPr>
        <w:t>日</w:t>
      </w:r>
    </w:p>
    <w:p w:rsidR="006A5888" w:rsidRDefault="006A5888">
      <w:pPr>
        <w:widowControl/>
        <w:autoSpaceDE w:val="0"/>
        <w:autoSpaceDN w:val="0"/>
        <w:adjustRightInd w:val="0"/>
        <w:spacing w:after="240"/>
        <w:ind w:firstLineChars="0" w:firstLine="0"/>
        <w:jc w:val="left"/>
        <w:rPr>
          <w:rFonts w:ascii="宋体" w:hAnsi="宋体" w:cs="Times"/>
          <w:color w:val="auto"/>
          <w:kern w:val="0"/>
          <w:sz w:val="28"/>
          <w:szCs w:val="28"/>
        </w:rPr>
      </w:pPr>
    </w:p>
    <w:p w:rsidR="006A5888" w:rsidRDefault="006A5888">
      <w:pPr>
        <w:widowControl/>
        <w:autoSpaceDE w:val="0"/>
        <w:autoSpaceDN w:val="0"/>
        <w:adjustRightInd w:val="0"/>
        <w:spacing w:after="240"/>
        <w:ind w:firstLineChars="0" w:firstLine="0"/>
        <w:jc w:val="left"/>
        <w:rPr>
          <w:rFonts w:ascii="宋体" w:hAnsi="宋体" w:cs="Times"/>
          <w:color w:val="auto"/>
          <w:kern w:val="0"/>
          <w:sz w:val="28"/>
          <w:szCs w:val="28"/>
        </w:rPr>
        <w:sectPr w:rsidR="006A5888">
          <w:pgSz w:w="11906" w:h="16838"/>
          <w:pgMar w:top="1440" w:right="1440" w:bottom="1440" w:left="1797" w:header="907" w:footer="907" w:gutter="0"/>
          <w:cols w:space="720"/>
          <w:docGrid w:linePitch="312" w:charSpace="409"/>
        </w:sectPr>
      </w:pPr>
    </w:p>
    <w:p w:rsidR="006A5888" w:rsidRDefault="00CD4995">
      <w:pPr>
        <w:widowControl/>
        <w:autoSpaceDE w:val="0"/>
        <w:autoSpaceDN w:val="0"/>
        <w:adjustRightInd w:val="0"/>
        <w:ind w:firstLineChars="0" w:firstLine="0"/>
        <w:jc w:val="left"/>
        <w:outlineLvl w:val="0"/>
        <w:rPr>
          <w:rFonts w:ascii="宋体" w:hAnsi="宋体"/>
          <w:bCs/>
          <w:color w:val="auto"/>
          <w:sz w:val="28"/>
          <w:szCs w:val="32"/>
        </w:rPr>
      </w:pPr>
      <w:bookmarkStart w:id="104" w:name="_Toc20637"/>
      <w:r>
        <w:rPr>
          <w:rFonts w:ascii="宋体" w:hAnsi="宋体" w:hint="eastAsia"/>
          <w:bCs/>
          <w:color w:val="auto"/>
          <w:sz w:val="28"/>
          <w:szCs w:val="32"/>
        </w:rPr>
        <w:lastRenderedPageBreak/>
        <w:t>附件</w:t>
      </w:r>
      <w:r>
        <w:rPr>
          <w:rFonts w:ascii="宋体" w:hAnsi="宋体" w:hint="eastAsia"/>
          <w:bCs/>
          <w:color w:val="auto"/>
          <w:sz w:val="28"/>
          <w:szCs w:val="32"/>
        </w:rPr>
        <w:t>3</w:t>
      </w:r>
      <w:bookmarkEnd w:id="104"/>
    </w:p>
    <w:p w:rsidR="006A5888" w:rsidRDefault="00CD4995">
      <w:pPr>
        <w:keepNext/>
        <w:keepLines/>
        <w:spacing w:beforeLines="150" w:before="360"/>
        <w:ind w:firstLineChars="202" w:firstLine="568"/>
        <w:jc w:val="center"/>
        <w:outlineLvl w:val="1"/>
        <w:rPr>
          <w:rFonts w:hAnsi="宋体" w:cs="Arial"/>
          <w:b/>
          <w:bCs/>
          <w:color w:val="auto"/>
          <w:kern w:val="0"/>
          <w:sz w:val="28"/>
          <w:szCs w:val="28"/>
        </w:rPr>
      </w:pPr>
      <w:bookmarkStart w:id="105" w:name="_Toc516222899"/>
      <w:bookmarkStart w:id="106" w:name="_Toc20206555"/>
      <w:bookmarkStart w:id="107" w:name="_Toc433119920"/>
      <w:bookmarkStart w:id="108" w:name="_Toc26278"/>
      <w:bookmarkStart w:id="109" w:name="_Toc516222975"/>
      <w:bookmarkStart w:id="110" w:name="_Toc516221583"/>
      <w:bookmarkStart w:id="111" w:name="_Toc20150298"/>
      <w:bookmarkStart w:id="112" w:name="_Toc433120127"/>
      <w:bookmarkStart w:id="113" w:name="_Toc516222196"/>
      <w:r>
        <w:rPr>
          <w:rFonts w:hAnsi="宋体" w:cs="Arial" w:hint="eastAsia"/>
          <w:b/>
          <w:bCs/>
          <w:color w:val="auto"/>
          <w:kern w:val="0"/>
          <w:sz w:val="28"/>
          <w:szCs w:val="28"/>
        </w:rPr>
        <w:t>（二）分项报价表</w:t>
      </w:r>
      <w:bookmarkEnd w:id="105"/>
      <w:bookmarkEnd w:id="106"/>
      <w:bookmarkEnd w:id="107"/>
      <w:bookmarkEnd w:id="108"/>
      <w:bookmarkEnd w:id="109"/>
      <w:bookmarkEnd w:id="110"/>
      <w:bookmarkEnd w:id="111"/>
      <w:bookmarkEnd w:id="112"/>
      <w:bookmarkEnd w:id="113"/>
      <w:r>
        <w:rPr>
          <w:rFonts w:hAnsi="宋体" w:cs="Arial" w:hint="eastAsia"/>
          <w:b/>
          <w:bCs/>
          <w:color w:val="auto"/>
          <w:kern w:val="0"/>
          <w:sz w:val="28"/>
          <w:szCs w:val="28"/>
        </w:rPr>
        <w:t xml:space="preserve"> </w:t>
      </w:r>
    </w:p>
    <w:p w:rsidR="006A5888" w:rsidRDefault="00CD4995">
      <w:pPr>
        <w:adjustRightInd w:val="0"/>
        <w:snapToGrid w:val="0"/>
        <w:spacing w:line="348" w:lineRule="auto"/>
        <w:ind w:firstLine="480"/>
        <w:rPr>
          <w:rFonts w:ascii="宋体" w:hAnsi="宋体" w:cs="宋体"/>
          <w:color w:val="auto"/>
          <w:kern w:val="0"/>
          <w:szCs w:val="28"/>
        </w:rPr>
      </w:pPr>
      <w:r>
        <w:rPr>
          <w:rFonts w:ascii="宋体" w:hAnsi="宋体" w:cs="宋体" w:hint="eastAsia"/>
          <w:color w:val="auto"/>
          <w:kern w:val="0"/>
          <w:szCs w:val="28"/>
        </w:rPr>
        <w:t>a</w:t>
      </w:r>
      <w:r>
        <w:rPr>
          <w:rFonts w:ascii="宋体" w:hAnsi="宋体" w:cs="宋体" w:hint="eastAsia"/>
          <w:color w:val="auto"/>
          <w:kern w:val="0"/>
          <w:szCs w:val="28"/>
        </w:rPr>
        <w:t>）报价说明</w:t>
      </w:r>
    </w:p>
    <w:p w:rsidR="006A5888" w:rsidRDefault="00CD4995">
      <w:pPr>
        <w:adjustRightInd w:val="0"/>
        <w:snapToGrid w:val="0"/>
        <w:spacing w:line="348" w:lineRule="auto"/>
        <w:ind w:firstLine="480"/>
        <w:rPr>
          <w:rFonts w:ascii="宋体" w:hAnsi="宋体" w:cs="宋体"/>
          <w:color w:val="auto"/>
          <w:kern w:val="0"/>
          <w:szCs w:val="28"/>
        </w:rPr>
      </w:pPr>
      <w:r>
        <w:rPr>
          <w:rFonts w:ascii="宋体" w:hAnsi="宋体" w:cs="宋体" w:hint="eastAsia"/>
          <w:color w:val="auto"/>
          <w:kern w:val="0"/>
          <w:szCs w:val="28"/>
        </w:rPr>
        <w:t>1</w:t>
      </w:r>
      <w:r>
        <w:rPr>
          <w:rFonts w:ascii="宋体" w:hAnsi="宋体" w:cs="宋体"/>
          <w:color w:val="auto"/>
          <w:kern w:val="0"/>
          <w:szCs w:val="28"/>
        </w:rPr>
        <w:t>.</w:t>
      </w:r>
      <w:r>
        <w:rPr>
          <w:rFonts w:ascii="宋体" w:hAnsi="宋体" w:cs="宋体" w:hint="eastAsia"/>
          <w:color w:val="auto"/>
          <w:kern w:val="0"/>
          <w:szCs w:val="28"/>
        </w:rPr>
        <w:t xml:space="preserve"> </w:t>
      </w:r>
      <w:r>
        <w:rPr>
          <w:rFonts w:ascii="宋体" w:hAnsi="宋体" w:cs="宋体" w:hint="eastAsia"/>
          <w:color w:val="auto"/>
          <w:kern w:val="0"/>
          <w:szCs w:val="28"/>
        </w:rPr>
        <w:t>本次报价货币为人民币。</w:t>
      </w:r>
    </w:p>
    <w:p w:rsidR="006A5888" w:rsidRDefault="00CD4995">
      <w:pPr>
        <w:adjustRightInd w:val="0"/>
        <w:snapToGrid w:val="0"/>
        <w:spacing w:line="348" w:lineRule="auto"/>
        <w:ind w:firstLine="480"/>
        <w:rPr>
          <w:rFonts w:ascii="宋体" w:hAnsi="宋体" w:cs="宋体"/>
          <w:color w:val="auto"/>
          <w:kern w:val="0"/>
          <w:szCs w:val="28"/>
        </w:rPr>
      </w:pPr>
      <w:r>
        <w:rPr>
          <w:rFonts w:ascii="宋体" w:hAnsi="宋体" w:cs="宋体" w:hint="eastAsia"/>
          <w:color w:val="auto"/>
          <w:kern w:val="0"/>
          <w:szCs w:val="28"/>
        </w:rPr>
        <w:t>2</w:t>
      </w:r>
      <w:r>
        <w:rPr>
          <w:rFonts w:ascii="宋体" w:hAnsi="宋体" w:cs="宋体"/>
          <w:color w:val="auto"/>
          <w:kern w:val="0"/>
          <w:szCs w:val="28"/>
        </w:rPr>
        <w:t>.</w:t>
      </w:r>
      <w:r>
        <w:rPr>
          <w:rFonts w:ascii="宋体" w:hAnsi="宋体" w:cs="宋体" w:hint="eastAsia"/>
          <w:color w:val="auto"/>
          <w:kern w:val="0"/>
          <w:szCs w:val="28"/>
        </w:rPr>
        <w:t>各分项报价含人工费、辅助材料费用、小型机械费用及增值税费用，安全文明生产等其他措施费及</w:t>
      </w:r>
      <w:proofErr w:type="gramStart"/>
      <w:r>
        <w:rPr>
          <w:rFonts w:ascii="宋体" w:hAnsi="宋体" w:cs="宋体" w:hint="eastAsia"/>
          <w:color w:val="auto"/>
          <w:kern w:val="0"/>
          <w:szCs w:val="28"/>
        </w:rPr>
        <w:t>规</w:t>
      </w:r>
      <w:proofErr w:type="gramEnd"/>
      <w:r>
        <w:rPr>
          <w:rFonts w:ascii="宋体" w:hAnsi="宋体" w:cs="宋体" w:hint="eastAsia"/>
          <w:color w:val="auto"/>
          <w:kern w:val="0"/>
          <w:szCs w:val="28"/>
        </w:rPr>
        <w:t>费分摊于各分项报价中，不再单独报价。</w:t>
      </w:r>
    </w:p>
    <w:p w:rsidR="006A5888" w:rsidRDefault="00CD4995">
      <w:pPr>
        <w:adjustRightInd w:val="0"/>
        <w:snapToGrid w:val="0"/>
        <w:spacing w:line="348" w:lineRule="auto"/>
        <w:ind w:firstLine="480"/>
        <w:rPr>
          <w:rFonts w:ascii="宋体" w:hAnsi="宋体" w:cs="宋体"/>
          <w:color w:val="auto"/>
          <w:kern w:val="0"/>
          <w:szCs w:val="28"/>
        </w:rPr>
      </w:pPr>
      <w:r>
        <w:rPr>
          <w:rFonts w:ascii="宋体" w:hAnsi="宋体" w:cs="宋体" w:hint="eastAsia"/>
          <w:color w:val="auto"/>
          <w:kern w:val="0"/>
          <w:szCs w:val="28"/>
        </w:rPr>
        <w:t>3</w:t>
      </w:r>
      <w:r>
        <w:rPr>
          <w:rFonts w:ascii="宋体" w:hAnsi="宋体" w:cs="宋体"/>
          <w:color w:val="auto"/>
          <w:kern w:val="0"/>
          <w:szCs w:val="28"/>
        </w:rPr>
        <w:t>.</w:t>
      </w:r>
      <w:r>
        <w:rPr>
          <w:rFonts w:ascii="宋体" w:hAnsi="宋体" w:cs="宋体" w:hint="eastAsia"/>
          <w:color w:val="auto"/>
          <w:kern w:val="0"/>
          <w:szCs w:val="28"/>
        </w:rPr>
        <w:t>如果不按照上述要求提供“分项报价表”将被视为未实质性响应《采购文件》。</w:t>
      </w:r>
    </w:p>
    <w:p w:rsidR="006A5888" w:rsidRDefault="00CD4995">
      <w:pPr>
        <w:adjustRightInd w:val="0"/>
        <w:snapToGrid w:val="0"/>
        <w:spacing w:line="348" w:lineRule="auto"/>
        <w:ind w:firstLine="480"/>
        <w:rPr>
          <w:rFonts w:ascii="宋体" w:hAnsi="宋体" w:cs="宋体"/>
          <w:color w:val="auto"/>
          <w:kern w:val="0"/>
          <w:szCs w:val="28"/>
        </w:rPr>
      </w:pPr>
      <w:r>
        <w:rPr>
          <w:rFonts w:ascii="宋体" w:hAnsi="宋体" w:cs="宋体" w:hint="eastAsia"/>
          <w:color w:val="auto"/>
          <w:kern w:val="0"/>
          <w:szCs w:val="28"/>
        </w:rPr>
        <w:t>b</w:t>
      </w:r>
      <w:r>
        <w:rPr>
          <w:rFonts w:ascii="宋体" w:hAnsi="宋体" w:cs="宋体" w:hint="eastAsia"/>
          <w:color w:val="auto"/>
          <w:kern w:val="0"/>
          <w:szCs w:val="28"/>
        </w:rPr>
        <w:t>）报价清单</w:t>
      </w:r>
    </w:p>
    <w:p w:rsidR="006A5888" w:rsidRDefault="00CD4995">
      <w:pPr>
        <w:spacing w:line="240" w:lineRule="auto"/>
        <w:ind w:firstLineChars="0" w:firstLine="0"/>
        <w:jc w:val="center"/>
        <w:rPr>
          <w:color w:val="auto"/>
          <w:sz w:val="28"/>
          <w:szCs w:val="28"/>
        </w:rPr>
      </w:pPr>
      <w:r>
        <w:rPr>
          <w:rFonts w:hint="eastAsia"/>
          <w:color w:val="auto"/>
          <w:sz w:val="28"/>
          <w:szCs w:val="28"/>
        </w:rPr>
        <w:t>1</w:t>
      </w:r>
      <w:r>
        <w:rPr>
          <w:color w:val="auto"/>
          <w:sz w:val="28"/>
          <w:szCs w:val="28"/>
        </w:rPr>
        <w:t>.</w:t>
      </w:r>
      <w:r>
        <w:rPr>
          <w:rFonts w:hint="eastAsia"/>
          <w:color w:val="auto"/>
          <w:sz w:val="28"/>
          <w:szCs w:val="28"/>
        </w:rPr>
        <w:t>单位工程分项报价表</w:t>
      </w:r>
    </w:p>
    <w:p w:rsidR="006A5888" w:rsidRDefault="00CD4995">
      <w:pPr>
        <w:kinsoku w:val="0"/>
        <w:snapToGrid w:val="0"/>
        <w:spacing w:line="240" w:lineRule="auto"/>
        <w:ind w:firstLine="480"/>
        <w:rPr>
          <w:rFonts w:ascii="宋体" w:hAnsi="宋体"/>
          <w:color w:val="auto"/>
          <w:szCs w:val="24"/>
        </w:rPr>
      </w:pPr>
      <w:bookmarkStart w:id="114" w:name="_Hlk20488003"/>
      <w:r>
        <w:rPr>
          <w:rFonts w:ascii="宋体" w:hAnsi="宋体" w:hint="eastAsia"/>
          <w:color w:val="auto"/>
          <w:szCs w:val="24"/>
        </w:rPr>
        <w:t>响应人名称：</w:t>
      </w:r>
      <w:r>
        <w:rPr>
          <w:rFonts w:ascii="宋体" w:hAnsi="宋体" w:hint="eastAsia"/>
          <w:color w:val="auto"/>
          <w:szCs w:val="24"/>
          <w:u w:val="single"/>
        </w:rPr>
        <w:t xml:space="preserve">                               </w:t>
      </w:r>
      <w:r>
        <w:rPr>
          <w:rFonts w:ascii="宋体" w:hAnsi="宋体" w:hint="eastAsia"/>
          <w:color w:val="auto"/>
          <w:szCs w:val="24"/>
        </w:rPr>
        <w:t xml:space="preserve">       </w:t>
      </w:r>
    </w:p>
    <w:p w:rsidR="006A5888" w:rsidRDefault="00CD4995">
      <w:pPr>
        <w:kinsoku w:val="0"/>
        <w:snapToGrid w:val="0"/>
        <w:spacing w:line="240" w:lineRule="auto"/>
        <w:ind w:firstLine="480"/>
        <w:rPr>
          <w:rFonts w:ascii="宋体" w:hAnsi="宋体"/>
          <w:color w:val="auto"/>
          <w:szCs w:val="24"/>
        </w:rPr>
      </w:pPr>
      <w:r>
        <w:rPr>
          <w:rFonts w:ascii="宋体" w:hAnsi="宋体" w:hint="eastAsia"/>
          <w:color w:val="auto"/>
          <w:szCs w:val="24"/>
        </w:rPr>
        <w:t>报价单位：</w:t>
      </w:r>
      <w:r>
        <w:rPr>
          <w:rFonts w:ascii="宋体" w:hAnsi="宋体" w:hint="eastAsia"/>
          <w:color w:val="auto"/>
          <w:szCs w:val="24"/>
          <w:u w:val="single"/>
        </w:rPr>
        <w:t xml:space="preserve">          </w:t>
      </w:r>
      <w:r>
        <w:rPr>
          <w:rFonts w:ascii="宋体" w:hAnsi="宋体" w:hint="eastAsia"/>
          <w:color w:val="auto"/>
          <w:szCs w:val="24"/>
        </w:rPr>
        <w:t>元</w:t>
      </w:r>
      <w:r>
        <w:rPr>
          <w:rFonts w:ascii="宋体" w:hAnsi="宋体" w:hint="eastAsia"/>
        </w:rPr>
        <w:t>（含增值税专用发票价）</w:t>
      </w:r>
    </w:p>
    <w:tbl>
      <w:tblPr>
        <w:tblW w:w="0" w:type="auto"/>
        <w:jc w:val="center"/>
        <w:tblLayout w:type="fixed"/>
        <w:tblCellMar>
          <w:left w:w="0" w:type="dxa"/>
          <w:right w:w="0" w:type="dxa"/>
        </w:tblCellMar>
        <w:tblLook w:val="04A0" w:firstRow="1" w:lastRow="0" w:firstColumn="1" w:lastColumn="0" w:noHBand="0" w:noVBand="1"/>
      </w:tblPr>
      <w:tblGrid>
        <w:gridCol w:w="596"/>
        <w:gridCol w:w="1559"/>
        <w:gridCol w:w="2552"/>
        <w:gridCol w:w="992"/>
        <w:gridCol w:w="851"/>
        <w:gridCol w:w="851"/>
        <w:gridCol w:w="851"/>
      </w:tblGrid>
      <w:tr w:rsidR="006A5888">
        <w:trPr>
          <w:trHeight w:hRule="exact" w:val="689"/>
          <w:jc w:val="center"/>
        </w:trPr>
        <w:tc>
          <w:tcPr>
            <w:tcW w:w="596" w:type="dxa"/>
            <w:tcBorders>
              <w:top w:val="single" w:sz="8" w:space="0" w:color="000000"/>
              <w:left w:val="single" w:sz="8" w:space="0" w:color="000000"/>
              <w:bottom w:val="single" w:sz="4" w:space="0" w:color="000000"/>
              <w:right w:val="single" w:sz="4" w:space="0" w:color="000000"/>
            </w:tcBorders>
            <w:vAlign w:val="center"/>
          </w:tcPr>
          <w:bookmarkEnd w:id="114"/>
          <w:p w:rsidR="006A5888" w:rsidRDefault="00CD4995">
            <w:pPr>
              <w:spacing w:line="240" w:lineRule="auto"/>
              <w:ind w:firstLineChars="0" w:firstLine="0"/>
              <w:jc w:val="center"/>
              <w:rPr>
                <w:rFonts w:ascii="宋体" w:hAnsi="宋体" w:cs="宋体"/>
                <w:color w:val="auto"/>
                <w:kern w:val="0"/>
                <w:sz w:val="20"/>
                <w:lang w:eastAsia="en-US"/>
              </w:rPr>
            </w:pPr>
            <w:proofErr w:type="spellStart"/>
            <w:r>
              <w:rPr>
                <w:rFonts w:ascii="宋体" w:hAnsi="宋体" w:cs="宋体"/>
                <w:color w:val="auto"/>
                <w:kern w:val="0"/>
                <w:sz w:val="20"/>
                <w:lang w:eastAsia="en-US"/>
              </w:rPr>
              <w:t>序号</w:t>
            </w:r>
            <w:proofErr w:type="spellEnd"/>
          </w:p>
        </w:tc>
        <w:tc>
          <w:tcPr>
            <w:tcW w:w="1559" w:type="dxa"/>
            <w:tcBorders>
              <w:top w:val="single" w:sz="8"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kern w:val="0"/>
                <w:sz w:val="20"/>
                <w:lang w:eastAsia="en-US"/>
              </w:rPr>
            </w:pPr>
            <w:proofErr w:type="spellStart"/>
            <w:r>
              <w:rPr>
                <w:rFonts w:ascii="宋体" w:hAnsi="宋体" w:cs="宋体"/>
                <w:color w:val="auto"/>
                <w:w w:val="99"/>
                <w:kern w:val="0"/>
                <w:sz w:val="20"/>
                <w:lang w:eastAsia="en-US"/>
              </w:rPr>
              <w:t>名称</w:t>
            </w:r>
            <w:proofErr w:type="spellEnd"/>
          </w:p>
        </w:tc>
        <w:tc>
          <w:tcPr>
            <w:tcW w:w="2552" w:type="dxa"/>
            <w:tcBorders>
              <w:top w:val="single" w:sz="8"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kern w:val="0"/>
                <w:sz w:val="20"/>
                <w:lang w:eastAsia="en-US"/>
              </w:rPr>
            </w:pPr>
            <w:proofErr w:type="spellStart"/>
            <w:r>
              <w:rPr>
                <w:rFonts w:ascii="宋体" w:hAnsi="宋体" w:cs="宋体"/>
                <w:color w:val="auto"/>
                <w:kern w:val="0"/>
                <w:sz w:val="20"/>
                <w:lang w:eastAsia="en-US"/>
              </w:rPr>
              <w:t>项目特</w:t>
            </w:r>
            <w:r>
              <w:rPr>
                <w:rFonts w:ascii="宋体" w:hAnsi="宋体" w:cs="宋体"/>
                <w:color w:val="auto"/>
                <w:spacing w:val="2"/>
                <w:kern w:val="0"/>
                <w:sz w:val="20"/>
                <w:lang w:eastAsia="en-US"/>
              </w:rPr>
              <w:t>征</w:t>
            </w:r>
            <w:r>
              <w:rPr>
                <w:rFonts w:ascii="宋体" w:hAnsi="宋体" w:cs="宋体"/>
                <w:color w:val="auto"/>
                <w:kern w:val="0"/>
                <w:sz w:val="20"/>
                <w:lang w:eastAsia="en-US"/>
              </w:rPr>
              <w:t>描述</w:t>
            </w:r>
            <w:proofErr w:type="spellEnd"/>
          </w:p>
        </w:tc>
        <w:tc>
          <w:tcPr>
            <w:tcW w:w="992" w:type="dxa"/>
            <w:tcBorders>
              <w:top w:val="single" w:sz="8"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kern w:val="0"/>
                <w:sz w:val="20"/>
                <w:lang w:eastAsia="en-US"/>
              </w:rPr>
            </w:pPr>
            <w:proofErr w:type="spellStart"/>
            <w:r>
              <w:rPr>
                <w:rFonts w:ascii="宋体" w:hAnsi="宋体" w:cs="宋体"/>
                <w:color w:val="auto"/>
                <w:kern w:val="0"/>
                <w:sz w:val="20"/>
                <w:lang w:eastAsia="en-US"/>
              </w:rPr>
              <w:t>计量单位</w:t>
            </w:r>
            <w:proofErr w:type="spellEnd"/>
          </w:p>
        </w:tc>
        <w:tc>
          <w:tcPr>
            <w:tcW w:w="851" w:type="dxa"/>
            <w:tcBorders>
              <w:top w:val="single" w:sz="8"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kern w:val="0"/>
                <w:sz w:val="20"/>
                <w:lang w:eastAsia="en-US"/>
              </w:rPr>
            </w:pPr>
            <w:proofErr w:type="spellStart"/>
            <w:r>
              <w:rPr>
                <w:rFonts w:ascii="宋体" w:hAnsi="宋体" w:cs="宋体"/>
                <w:color w:val="auto"/>
                <w:kern w:val="0"/>
                <w:sz w:val="20"/>
                <w:lang w:eastAsia="en-US"/>
              </w:rPr>
              <w:t>工程量</w:t>
            </w:r>
            <w:proofErr w:type="spellEnd"/>
          </w:p>
        </w:tc>
        <w:tc>
          <w:tcPr>
            <w:tcW w:w="851" w:type="dxa"/>
            <w:tcBorders>
              <w:top w:val="single" w:sz="8"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kern w:val="0"/>
                <w:sz w:val="20"/>
                <w:lang w:eastAsia="en-US"/>
              </w:rPr>
            </w:pPr>
            <w:r>
              <w:rPr>
                <w:rFonts w:ascii="宋体" w:hAnsi="宋体" w:cs="宋体" w:hint="eastAsia"/>
                <w:color w:val="auto"/>
                <w:kern w:val="0"/>
                <w:sz w:val="20"/>
              </w:rPr>
              <w:t>单价（元）</w:t>
            </w:r>
          </w:p>
        </w:tc>
        <w:tc>
          <w:tcPr>
            <w:tcW w:w="851" w:type="dxa"/>
            <w:tcBorders>
              <w:top w:val="single" w:sz="8"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kern w:val="0"/>
                <w:sz w:val="20"/>
              </w:rPr>
            </w:pPr>
            <w:r>
              <w:rPr>
                <w:rFonts w:ascii="宋体" w:hAnsi="宋体" w:cs="宋体" w:hint="eastAsia"/>
                <w:color w:val="auto"/>
                <w:kern w:val="0"/>
                <w:sz w:val="20"/>
              </w:rPr>
              <w:t>总价（元）</w:t>
            </w:r>
          </w:p>
        </w:tc>
      </w:tr>
      <w:tr w:rsidR="006A5888">
        <w:trPr>
          <w:trHeight w:hRule="exact" w:val="310"/>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kern w:val="0"/>
                <w:sz w:val="20"/>
                <w:lang w:eastAsia="en-US"/>
              </w:rPr>
            </w:pPr>
            <w:proofErr w:type="spellStart"/>
            <w:r>
              <w:rPr>
                <w:rFonts w:ascii="宋体" w:hAnsi="宋体" w:cs="宋体"/>
                <w:color w:val="auto"/>
                <w:kern w:val="0"/>
                <w:position w:val="-2"/>
                <w:sz w:val="20"/>
                <w:lang w:eastAsia="en-US"/>
              </w:rPr>
              <w:t>加固工程</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r>
      <w:tr w:rsidR="006A5888">
        <w:trPr>
          <w:trHeight w:hRule="exact" w:val="613"/>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610"/>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610"/>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31"/>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29"/>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31"/>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29"/>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31"/>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610"/>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610"/>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lang w:eastAsia="en-US"/>
              </w:rPr>
            </w:pPr>
            <w:r>
              <w:rPr>
                <w:rFonts w:ascii="宋体" w:hAnsi="宋体" w:cs="宋体"/>
                <w:color w:val="auto"/>
                <w:spacing w:val="1"/>
                <w:w w:val="99"/>
                <w:kern w:val="0"/>
                <w:sz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29"/>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w w:val="99"/>
                <w:kern w:val="0"/>
                <w:sz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31"/>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w w:val="99"/>
                <w:kern w:val="0"/>
                <w:sz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29"/>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w w:val="99"/>
                <w:kern w:val="0"/>
                <w:sz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31"/>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w w:val="99"/>
                <w:kern w:val="0"/>
                <w:sz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Calibri" w:hAnsi="Calibri"/>
                <w:color w:val="auto"/>
                <w:kern w:val="0"/>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r w:rsidR="006A5888">
        <w:trPr>
          <w:trHeight w:hRule="exact" w:val="331"/>
          <w:jc w:val="center"/>
        </w:trPr>
        <w:tc>
          <w:tcPr>
            <w:tcW w:w="596" w:type="dxa"/>
            <w:tcBorders>
              <w:top w:val="single" w:sz="4" w:space="0" w:color="000000"/>
              <w:left w:val="single" w:sz="8"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w w:val="99"/>
                <w:kern w:val="0"/>
                <w:sz w:val="20"/>
              </w:rPr>
            </w:pPr>
            <w:r>
              <w:rPr>
                <w:rFonts w:ascii="宋体" w:hAnsi="宋体" w:cs="宋体" w:hint="eastAsia"/>
                <w:color w:val="auto"/>
                <w:spacing w:val="1"/>
                <w:w w:val="99"/>
                <w:kern w:val="0"/>
                <w:sz w:val="20"/>
              </w:rPr>
              <w:t>1</w:t>
            </w:r>
            <w:r>
              <w:rPr>
                <w:rFonts w:ascii="宋体" w:hAnsi="宋体" w:cs="宋体"/>
                <w:color w:val="auto"/>
                <w:spacing w:val="1"/>
                <w:w w:val="99"/>
                <w:kern w:val="0"/>
                <w:sz w:val="20"/>
              </w:rPr>
              <w:t>9</w:t>
            </w:r>
          </w:p>
        </w:tc>
        <w:tc>
          <w:tcPr>
            <w:tcW w:w="6805" w:type="dxa"/>
            <w:gridSpan w:val="5"/>
            <w:tcBorders>
              <w:top w:val="single" w:sz="4" w:space="0" w:color="000000"/>
              <w:left w:val="single" w:sz="4" w:space="0" w:color="000000"/>
              <w:bottom w:val="single" w:sz="4" w:space="0" w:color="000000"/>
              <w:right w:val="single" w:sz="4" w:space="0" w:color="000000"/>
            </w:tcBorders>
            <w:vAlign w:val="center"/>
          </w:tcPr>
          <w:p w:rsidR="006A5888" w:rsidRDefault="00CD4995">
            <w:pPr>
              <w:spacing w:line="240" w:lineRule="auto"/>
              <w:ind w:firstLineChars="0" w:firstLine="0"/>
              <w:jc w:val="center"/>
              <w:rPr>
                <w:rFonts w:ascii="宋体" w:hAnsi="宋体" w:cs="宋体"/>
                <w:color w:val="auto"/>
                <w:spacing w:val="1"/>
                <w:kern w:val="0"/>
                <w:sz w:val="20"/>
                <w:lang w:eastAsia="en-US"/>
              </w:rPr>
            </w:pPr>
            <w:r>
              <w:rPr>
                <w:rFonts w:ascii="宋体" w:hAnsi="宋体" w:cs="宋体" w:hint="eastAsia"/>
                <w:color w:val="auto"/>
                <w:spacing w:val="1"/>
                <w:kern w:val="0"/>
                <w:sz w:val="20"/>
              </w:rPr>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6A5888" w:rsidRDefault="006A5888">
            <w:pPr>
              <w:spacing w:line="240" w:lineRule="auto"/>
              <w:ind w:firstLineChars="0" w:firstLine="0"/>
              <w:jc w:val="center"/>
              <w:rPr>
                <w:rFonts w:ascii="宋体" w:hAnsi="宋体" w:cs="宋体"/>
                <w:color w:val="auto"/>
                <w:spacing w:val="1"/>
                <w:kern w:val="0"/>
                <w:sz w:val="20"/>
                <w:lang w:eastAsia="en-US"/>
              </w:rPr>
            </w:pPr>
          </w:p>
        </w:tc>
      </w:tr>
    </w:tbl>
    <w:p w:rsidR="006A5888" w:rsidRDefault="006A5888">
      <w:pPr>
        <w:ind w:firstLineChars="0" w:firstLine="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sectPr w:rsidR="006A5888">
          <w:pgSz w:w="11906" w:h="16838"/>
          <w:pgMar w:top="1440" w:right="1440" w:bottom="1440" w:left="1797" w:header="907" w:footer="907" w:gutter="0"/>
          <w:cols w:space="720"/>
          <w:docGrid w:linePitch="312" w:charSpace="409"/>
        </w:sectPr>
      </w:pPr>
    </w:p>
    <w:p w:rsidR="006A5888" w:rsidRDefault="00CD4995">
      <w:pPr>
        <w:widowControl/>
        <w:autoSpaceDE w:val="0"/>
        <w:autoSpaceDN w:val="0"/>
        <w:adjustRightInd w:val="0"/>
        <w:ind w:firstLineChars="0" w:firstLine="0"/>
        <w:jc w:val="left"/>
        <w:outlineLvl w:val="0"/>
        <w:rPr>
          <w:rFonts w:ascii="宋体" w:hAnsi="宋体" w:cs="Times"/>
          <w:color w:val="auto"/>
          <w:kern w:val="0"/>
          <w:szCs w:val="28"/>
        </w:rPr>
      </w:pPr>
      <w:bookmarkStart w:id="115" w:name="_Toc11459"/>
      <w:r>
        <w:rPr>
          <w:rFonts w:ascii="宋体" w:hAnsi="宋体" w:hint="eastAsia"/>
          <w:bCs/>
          <w:color w:val="auto"/>
          <w:sz w:val="28"/>
          <w:szCs w:val="32"/>
        </w:rPr>
        <w:lastRenderedPageBreak/>
        <w:t>附件</w:t>
      </w:r>
      <w:r>
        <w:rPr>
          <w:rFonts w:ascii="宋体" w:hAnsi="宋体" w:hint="eastAsia"/>
          <w:bCs/>
          <w:color w:val="auto"/>
          <w:sz w:val="28"/>
          <w:szCs w:val="32"/>
        </w:rPr>
        <w:t>4</w:t>
      </w:r>
      <w:bookmarkEnd w:id="115"/>
    </w:p>
    <w:p w:rsidR="006A5888" w:rsidRDefault="00CD4995">
      <w:pPr>
        <w:keepNext/>
        <w:keepLines/>
        <w:spacing w:beforeLines="50" w:before="120"/>
        <w:ind w:firstLineChars="202" w:firstLine="568"/>
        <w:jc w:val="center"/>
        <w:outlineLvl w:val="1"/>
        <w:rPr>
          <w:rFonts w:hAnsi="宋体" w:cs="Arial"/>
          <w:bCs/>
          <w:color w:val="auto"/>
          <w:kern w:val="0"/>
          <w:sz w:val="28"/>
          <w:szCs w:val="28"/>
        </w:rPr>
      </w:pPr>
      <w:bookmarkStart w:id="116" w:name="_Toc516222197"/>
      <w:bookmarkStart w:id="117" w:name="_Toc516222976"/>
      <w:bookmarkStart w:id="118" w:name="_Toc448475028"/>
      <w:bookmarkStart w:id="119" w:name="_Toc20206556"/>
      <w:bookmarkStart w:id="120" w:name="_Toc20709"/>
      <w:bookmarkStart w:id="121" w:name="_Toc516222900"/>
      <w:bookmarkStart w:id="122" w:name="_Toc516221584"/>
      <w:bookmarkStart w:id="123" w:name="_Toc20150299"/>
      <w:r>
        <w:rPr>
          <w:rFonts w:hAnsi="宋体" w:cs="Arial" w:hint="eastAsia"/>
          <w:b/>
          <w:bCs/>
          <w:color w:val="auto"/>
          <w:kern w:val="0"/>
          <w:sz w:val="28"/>
          <w:szCs w:val="28"/>
        </w:rPr>
        <w:t>（三）法定代表人身份证明书</w:t>
      </w:r>
      <w:bookmarkEnd w:id="116"/>
      <w:bookmarkEnd w:id="117"/>
      <w:bookmarkEnd w:id="118"/>
      <w:bookmarkEnd w:id="119"/>
      <w:bookmarkEnd w:id="120"/>
      <w:bookmarkEnd w:id="121"/>
      <w:bookmarkEnd w:id="122"/>
      <w:bookmarkEnd w:id="123"/>
    </w:p>
    <w:p w:rsidR="006A5888" w:rsidRDefault="006A5888">
      <w:pPr>
        <w:widowControl/>
        <w:autoSpaceDE w:val="0"/>
        <w:autoSpaceDN w:val="0"/>
        <w:adjustRightInd w:val="0"/>
        <w:spacing w:after="240"/>
        <w:ind w:firstLineChars="0" w:firstLine="0"/>
        <w:jc w:val="left"/>
        <w:rPr>
          <w:rFonts w:ascii="宋体" w:hAnsi="宋体" w:cs="宋体"/>
          <w:color w:val="auto"/>
          <w:kern w:val="0"/>
          <w:sz w:val="28"/>
          <w:szCs w:val="28"/>
        </w:rPr>
      </w:pPr>
    </w:p>
    <w:p w:rsidR="006A5888" w:rsidRDefault="00CD4995">
      <w:pPr>
        <w:widowControl/>
        <w:autoSpaceDE w:val="0"/>
        <w:autoSpaceDN w:val="0"/>
        <w:adjustRightInd w:val="0"/>
        <w:spacing w:after="240"/>
        <w:ind w:firstLineChars="0" w:firstLine="0"/>
        <w:jc w:val="left"/>
        <w:rPr>
          <w:rFonts w:ascii="宋体" w:hAnsi="宋体" w:cs="Times"/>
          <w:color w:val="auto"/>
          <w:kern w:val="0"/>
          <w:szCs w:val="28"/>
          <w:u w:val="single"/>
        </w:rPr>
      </w:pPr>
      <w:r>
        <w:rPr>
          <w:rFonts w:ascii="宋体" w:hAnsi="宋体" w:cs="宋体" w:hint="eastAsia"/>
          <w:color w:val="auto"/>
          <w:kern w:val="0"/>
          <w:szCs w:val="28"/>
        </w:rPr>
        <w:t>姓名</w:t>
      </w:r>
      <w:r>
        <w:rPr>
          <w:rFonts w:ascii="宋体" w:hAnsi="宋体" w:cs="宋体" w:hint="eastAsia"/>
          <w:color w:val="auto"/>
          <w:kern w:val="0"/>
          <w:szCs w:val="28"/>
        </w:rPr>
        <w:t>:</w:t>
      </w:r>
      <w:r>
        <w:rPr>
          <w:rFonts w:ascii="宋体" w:hAnsi="宋体" w:cs="宋体" w:hint="eastAsia"/>
          <w:color w:val="auto"/>
          <w:kern w:val="0"/>
          <w:szCs w:val="28"/>
          <w:u w:val="single"/>
        </w:rPr>
        <w:t xml:space="preserve">         </w:t>
      </w:r>
      <w:r>
        <w:rPr>
          <w:rFonts w:ascii="宋体" w:hAnsi="宋体" w:cs="宋体" w:hint="eastAsia"/>
          <w:color w:val="auto"/>
          <w:kern w:val="0"/>
          <w:szCs w:val="28"/>
        </w:rPr>
        <w:t>性别</w:t>
      </w:r>
      <w:r>
        <w:rPr>
          <w:rFonts w:ascii="宋体" w:hAnsi="宋体" w:cs="宋体" w:hint="eastAsia"/>
          <w:color w:val="auto"/>
          <w:kern w:val="0"/>
          <w:szCs w:val="28"/>
        </w:rPr>
        <w:t>:</w:t>
      </w:r>
      <w:r>
        <w:rPr>
          <w:rFonts w:ascii="宋体" w:hAnsi="宋体" w:cs="宋体" w:hint="eastAsia"/>
          <w:color w:val="auto"/>
          <w:kern w:val="0"/>
          <w:szCs w:val="28"/>
          <w:u w:val="single"/>
        </w:rPr>
        <w:t xml:space="preserve">       </w:t>
      </w:r>
      <w:r>
        <w:rPr>
          <w:rFonts w:ascii="宋体" w:hAnsi="宋体" w:cs="宋体" w:hint="eastAsia"/>
          <w:color w:val="auto"/>
          <w:kern w:val="0"/>
          <w:szCs w:val="28"/>
        </w:rPr>
        <w:t xml:space="preserve"> </w:t>
      </w:r>
      <w:r>
        <w:rPr>
          <w:rFonts w:ascii="宋体" w:hAnsi="宋体" w:cs="宋体" w:hint="eastAsia"/>
          <w:color w:val="auto"/>
          <w:kern w:val="0"/>
          <w:szCs w:val="28"/>
        </w:rPr>
        <w:t>年龄</w:t>
      </w:r>
      <w:r>
        <w:rPr>
          <w:rFonts w:ascii="宋体" w:hAnsi="宋体" w:cs="宋体" w:hint="eastAsia"/>
          <w:color w:val="auto"/>
          <w:kern w:val="0"/>
          <w:szCs w:val="28"/>
        </w:rPr>
        <w:t>:</w:t>
      </w:r>
      <w:r>
        <w:rPr>
          <w:rFonts w:ascii="宋体" w:hAnsi="宋体" w:cs="宋体" w:hint="eastAsia"/>
          <w:color w:val="auto"/>
          <w:kern w:val="0"/>
          <w:szCs w:val="28"/>
          <w:u w:val="single"/>
        </w:rPr>
        <w:t xml:space="preserve">       </w:t>
      </w:r>
      <w:r>
        <w:rPr>
          <w:rFonts w:ascii="宋体" w:hAnsi="宋体" w:cs="宋体" w:hint="eastAsia"/>
          <w:color w:val="auto"/>
          <w:kern w:val="0"/>
          <w:szCs w:val="28"/>
        </w:rPr>
        <w:t>职务</w:t>
      </w:r>
      <w:r>
        <w:rPr>
          <w:rFonts w:ascii="宋体" w:hAnsi="宋体" w:cs="宋体" w:hint="eastAsia"/>
          <w:color w:val="auto"/>
          <w:kern w:val="0"/>
          <w:szCs w:val="28"/>
        </w:rPr>
        <w:t>:</w:t>
      </w:r>
      <w:r>
        <w:rPr>
          <w:rFonts w:ascii="宋体" w:hAnsi="宋体" w:cs="宋体" w:hint="eastAsia"/>
          <w:color w:val="auto"/>
          <w:kern w:val="0"/>
          <w:szCs w:val="28"/>
          <w:u w:val="single"/>
        </w:rPr>
        <w:t xml:space="preserve">        </w:t>
      </w:r>
    </w:p>
    <w:p w:rsidR="006A5888" w:rsidRDefault="00CD4995">
      <w:pPr>
        <w:widowControl/>
        <w:autoSpaceDE w:val="0"/>
        <w:autoSpaceDN w:val="0"/>
        <w:adjustRightInd w:val="0"/>
        <w:spacing w:after="240"/>
        <w:ind w:firstLineChars="0" w:firstLine="0"/>
        <w:jc w:val="left"/>
        <w:rPr>
          <w:rFonts w:ascii="宋体" w:hAnsi="宋体" w:cs="Times"/>
          <w:color w:val="auto"/>
          <w:kern w:val="0"/>
          <w:szCs w:val="28"/>
        </w:rPr>
      </w:pPr>
      <w:r>
        <w:rPr>
          <w:rFonts w:ascii="宋体" w:hAnsi="宋体" w:cs="宋体" w:hint="eastAsia"/>
          <w:color w:val="auto"/>
          <w:kern w:val="0"/>
          <w:szCs w:val="28"/>
        </w:rPr>
        <w:t>系</w:t>
      </w:r>
      <w:r>
        <w:rPr>
          <w:rFonts w:ascii="宋体" w:hAnsi="宋体" w:cs="宋体" w:hint="eastAsia"/>
          <w:color w:val="auto"/>
          <w:kern w:val="0"/>
          <w:szCs w:val="28"/>
          <w:u w:val="single"/>
        </w:rPr>
        <w:t xml:space="preserve">    (</w:t>
      </w:r>
      <w:r>
        <w:rPr>
          <w:rFonts w:ascii="宋体" w:hAnsi="宋体" w:cs="宋体" w:hint="eastAsia"/>
          <w:color w:val="auto"/>
          <w:kern w:val="0"/>
          <w:szCs w:val="28"/>
          <w:u w:val="single"/>
        </w:rPr>
        <w:t>单位名称</w:t>
      </w:r>
      <w:r>
        <w:rPr>
          <w:rFonts w:ascii="宋体" w:hAnsi="宋体" w:cs="宋体" w:hint="eastAsia"/>
          <w:color w:val="auto"/>
          <w:kern w:val="0"/>
          <w:szCs w:val="28"/>
          <w:u w:val="single"/>
        </w:rPr>
        <w:t xml:space="preserve">)         </w:t>
      </w:r>
      <w:r>
        <w:rPr>
          <w:rFonts w:ascii="宋体" w:hAnsi="宋体" w:cs="宋体" w:hint="eastAsia"/>
          <w:color w:val="auto"/>
          <w:kern w:val="0"/>
          <w:szCs w:val="28"/>
        </w:rPr>
        <w:t>的法定代表人。</w:t>
      </w:r>
    </w:p>
    <w:p w:rsidR="006A5888" w:rsidRDefault="00CD4995">
      <w:pPr>
        <w:widowControl/>
        <w:autoSpaceDE w:val="0"/>
        <w:autoSpaceDN w:val="0"/>
        <w:adjustRightInd w:val="0"/>
        <w:spacing w:after="240"/>
        <w:ind w:firstLineChars="0" w:firstLine="0"/>
        <w:jc w:val="left"/>
        <w:rPr>
          <w:rFonts w:ascii="宋体" w:hAnsi="宋体" w:cs="Times"/>
          <w:color w:val="auto"/>
          <w:kern w:val="0"/>
          <w:szCs w:val="28"/>
        </w:rPr>
      </w:pPr>
      <w:r>
        <w:rPr>
          <w:rFonts w:ascii="宋体" w:hAnsi="宋体" w:cs="宋体" w:hint="eastAsia"/>
          <w:color w:val="auto"/>
          <w:kern w:val="0"/>
          <w:szCs w:val="28"/>
        </w:rPr>
        <w:t>特此证明。</w:t>
      </w:r>
    </w:p>
    <w:p w:rsidR="006A5888" w:rsidRDefault="00CD4995">
      <w:pPr>
        <w:adjustRightInd w:val="0"/>
        <w:snapToGrid w:val="0"/>
        <w:ind w:firstLineChars="0" w:firstLine="0"/>
        <w:rPr>
          <w:rFonts w:ascii="宋体" w:hAnsi="宋体"/>
          <w:color w:val="auto"/>
          <w:szCs w:val="28"/>
          <w:u w:val="single"/>
        </w:rPr>
      </w:pPr>
      <w:r>
        <w:rPr>
          <w:rFonts w:ascii="宋体" w:hAnsi="宋体" w:cs="黑体" w:hint="eastAsia"/>
          <w:color w:val="auto"/>
          <w:kern w:val="0"/>
          <w:szCs w:val="28"/>
        </w:rPr>
        <w:t>法定代表人</w:t>
      </w:r>
      <w:r>
        <w:rPr>
          <w:rFonts w:ascii="宋体" w:hAnsi="宋体" w:hint="eastAsia"/>
          <w:color w:val="auto"/>
          <w:szCs w:val="28"/>
        </w:rPr>
        <w:t>身份证号码：</w:t>
      </w:r>
      <w:r>
        <w:rPr>
          <w:rFonts w:ascii="宋体" w:hAnsi="宋体" w:hint="eastAsia"/>
          <w:color w:val="auto"/>
          <w:szCs w:val="28"/>
          <w:u w:val="single"/>
        </w:rPr>
        <w:t xml:space="preserve">                    </w:t>
      </w:r>
    </w:p>
    <w:p w:rsidR="006A5888" w:rsidRDefault="006A5888">
      <w:pPr>
        <w:adjustRightInd w:val="0"/>
        <w:snapToGrid w:val="0"/>
        <w:spacing w:line="240" w:lineRule="auto"/>
        <w:ind w:firstLineChars="0" w:firstLine="0"/>
        <w:rPr>
          <w:rFonts w:ascii="宋体" w:hAnsi="宋体"/>
          <w:color w:val="auto"/>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7"/>
      </w:tblGrid>
      <w:tr w:rsidR="006A5888">
        <w:trPr>
          <w:trHeight w:val="3862"/>
          <w:jc w:val="center"/>
        </w:trPr>
        <w:tc>
          <w:tcPr>
            <w:tcW w:w="8657" w:type="dxa"/>
            <w:tcBorders>
              <w:top w:val="single" w:sz="4" w:space="0" w:color="auto"/>
              <w:left w:val="single" w:sz="4" w:space="0" w:color="auto"/>
              <w:bottom w:val="single" w:sz="4" w:space="0" w:color="auto"/>
              <w:right w:val="single" w:sz="4" w:space="0" w:color="auto"/>
            </w:tcBorders>
          </w:tcPr>
          <w:p w:rsidR="006A5888" w:rsidRDefault="00CD4995">
            <w:pPr>
              <w:spacing w:beforeLines="150" w:before="360"/>
              <w:ind w:firstLineChars="0" w:firstLine="0"/>
              <w:rPr>
                <w:rFonts w:ascii="宋体" w:hAnsi="宋体"/>
                <w:bCs/>
                <w:color w:val="auto"/>
                <w:sz w:val="28"/>
                <w:szCs w:val="28"/>
              </w:rPr>
            </w:pPr>
            <w:r>
              <w:rPr>
                <w:rFonts w:ascii="宋体" w:hAnsi="宋体" w:hint="eastAsia"/>
                <w:bCs/>
                <w:color w:val="auto"/>
                <w:szCs w:val="28"/>
              </w:rPr>
              <w:t>粘贴</w:t>
            </w:r>
            <w:r>
              <w:rPr>
                <w:rFonts w:ascii="宋体" w:hAnsi="宋体" w:cs="黑体" w:hint="eastAsia"/>
                <w:color w:val="auto"/>
                <w:kern w:val="0"/>
                <w:szCs w:val="28"/>
              </w:rPr>
              <w:t>法定代表人</w:t>
            </w:r>
            <w:r>
              <w:rPr>
                <w:rFonts w:ascii="宋体" w:hAnsi="宋体" w:hint="eastAsia"/>
                <w:bCs/>
                <w:color w:val="auto"/>
                <w:szCs w:val="28"/>
              </w:rPr>
              <w:t>身份证（复印件）</w:t>
            </w:r>
          </w:p>
        </w:tc>
      </w:tr>
    </w:tbl>
    <w:p w:rsidR="006A5888" w:rsidRDefault="006A5888">
      <w:pPr>
        <w:widowControl/>
        <w:autoSpaceDE w:val="0"/>
        <w:autoSpaceDN w:val="0"/>
        <w:adjustRightInd w:val="0"/>
        <w:ind w:firstLineChars="0" w:firstLine="0"/>
        <w:jc w:val="left"/>
        <w:rPr>
          <w:rFonts w:ascii="宋体" w:hAnsi="宋体" w:cs="Times"/>
          <w:color w:val="auto"/>
          <w:kern w:val="0"/>
          <w:sz w:val="28"/>
          <w:szCs w:val="28"/>
        </w:rPr>
      </w:pPr>
    </w:p>
    <w:p w:rsidR="006A5888" w:rsidRDefault="00CD4995">
      <w:pPr>
        <w:widowControl/>
        <w:tabs>
          <w:tab w:val="left" w:pos="3473"/>
        </w:tabs>
        <w:autoSpaceDE w:val="0"/>
        <w:autoSpaceDN w:val="0"/>
        <w:adjustRightInd w:val="0"/>
        <w:spacing w:after="240"/>
        <w:ind w:firstLineChars="1900" w:firstLine="4560"/>
        <w:jc w:val="left"/>
        <w:rPr>
          <w:rFonts w:ascii="宋体" w:hAnsi="宋体" w:cs="Times"/>
          <w:color w:val="auto"/>
          <w:kern w:val="0"/>
          <w:szCs w:val="28"/>
        </w:rPr>
      </w:pPr>
      <w:r>
        <w:rPr>
          <w:rFonts w:ascii="宋体" w:hAnsi="宋体" w:cs="宋体" w:hint="eastAsia"/>
          <w:color w:val="auto"/>
          <w:kern w:val="0"/>
          <w:szCs w:val="28"/>
        </w:rPr>
        <w:t>响应单位</w:t>
      </w:r>
      <w:r>
        <w:rPr>
          <w:rFonts w:ascii="宋体" w:hAnsi="宋体" w:cs="宋体" w:hint="eastAsia"/>
          <w:color w:val="auto"/>
          <w:kern w:val="0"/>
          <w:szCs w:val="28"/>
        </w:rPr>
        <w:t>:</w:t>
      </w:r>
      <w:r>
        <w:rPr>
          <w:rFonts w:ascii="MS Gothic" w:eastAsia="MS Gothic" w:hAnsi="MS Gothic" w:cs="MS Gothic" w:hint="eastAsia"/>
          <w:color w:val="auto"/>
          <w:kern w:val="0"/>
          <w:szCs w:val="28"/>
        </w:rPr>
        <w:t> </w:t>
      </w:r>
      <w:r>
        <w:rPr>
          <w:rFonts w:ascii="宋体" w:hAnsi="宋体" w:cs="宋体" w:hint="eastAsia"/>
          <w:color w:val="auto"/>
          <w:kern w:val="0"/>
          <w:szCs w:val="28"/>
        </w:rPr>
        <w:t xml:space="preserve"> (</w:t>
      </w:r>
      <w:r>
        <w:rPr>
          <w:rFonts w:ascii="宋体" w:hAnsi="宋体" w:cs="宋体" w:hint="eastAsia"/>
          <w:color w:val="auto"/>
          <w:kern w:val="0"/>
          <w:szCs w:val="28"/>
        </w:rPr>
        <w:t>盖公章</w:t>
      </w:r>
      <w:r>
        <w:rPr>
          <w:rFonts w:ascii="宋体" w:hAnsi="宋体" w:cs="宋体" w:hint="eastAsia"/>
          <w:color w:val="auto"/>
          <w:kern w:val="0"/>
          <w:szCs w:val="28"/>
        </w:rPr>
        <w:t>)</w:t>
      </w:r>
    </w:p>
    <w:p w:rsidR="006A5888" w:rsidRDefault="00CD4995">
      <w:pPr>
        <w:widowControl/>
        <w:autoSpaceDE w:val="0"/>
        <w:autoSpaceDN w:val="0"/>
        <w:adjustRightInd w:val="0"/>
        <w:spacing w:after="240"/>
        <w:ind w:firstLineChars="1900" w:firstLine="4560"/>
        <w:jc w:val="left"/>
        <w:rPr>
          <w:rFonts w:ascii="宋体" w:hAnsi="宋体" w:cs="Times"/>
          <w:color w:val="auto"/>
          <w:kern w:val="0"/>
          <w:szCs w:val="28"/>
        </w:rPr>
      </w:pPr>
      <w:r>
        <w:rPr>
          <w:rFonts w:ascii="宋体" w:hAnsi="宋体" w:cs="宋体" w:hint="eastAsia"/>
          <w:color w:val="auto"/>
          <w:kern w:val="0"/>
          <w:szCs w:val="28"/>
        </w:rPr>
        <w:t>日</w:t>
      </w:r>
      <w:r>
        <w:rPr>
          <w:rFonts w:ascii="宋体" w:hAnsi="宋体" w:cs="宋体" w:hint="eastAsia"/>
          <w:color w:val="auto"/>
          <w:kern w:val="0"/>
          <w:szCs w:val="28"/>
        </w:rPr>
        <w:t xml:space="preserve"> </w:t>
      </w:r>
      <w:r>
        <w:rPr>
          <w:rFonts w:ascii="宋体" w:hAnsi="宋体" w:cs="宋体" w:hint="eastAsia"/>
          <w:color w:val="auto"/>
          <w:kern w:val="0"/>
          <w:szCs w:val="28"/>
        </w:rPr>
        <w:t>期</w:t>
      </w:r>
      <w:r>
        <w:rPr>
          <w:rFonts w:ascii="宋体" w:hAnsi="宋体" w:cs="宋体" w:hint="eastAsia"/>
          <w:color w:val="auto"/>
          <w:kern w:val="0"/>
          <w:szCs w:val="28"/>
        </w:rPr>
        <w:t xml:space="preserve">:   </w:t>
      </w:r>
      <w:r>
        <w:rPr>
          <w:rFonts w:ascii="宋体" w:hAnsi="宋体" w:cs="宋体" w:hint="eastAsia"/>
          <w:color w:val="auto"/>
          <w:kern w:val="0"/>
          <w:szCs w:val="28"/>
        </w:rPr>
        <w:t>年</w:t>
      </w:r>
      <w:r>
        <w:rPr>
          <w:rFonts w:ascii="宋体" w:hAnsi="宋体" w:cs="宋体" w:hint="eastAsia"/>
          <w:color w:val="auto"/>
          <w:kern w:val="0"/>
          <w:szCs w:val="28"/>
        </w:rPr>
        <w:t xml:space="preserve">  </w:t>
      </w:r>
      <w:r>
        <w:rPr>
          <w:rFonts w:ascii="宋体" w:hAnsi="宋体" w:cs="宋体" w:hint="eastAsia"/>
          <w:color w:val="auto"/>
          <w:kern w:val="0"/>
          <w:szCs w:val="28"/>
        </w:rPr>
        <w:t>月</w:t>
      </w:r>
      <w:r>
        <w:rPr>
          <w:rFonts w:ascii="宋体" w:hAnsi="宋体" w:cs="宋体" w:hint="eastAsia"/>
          <w:color w:val="auto"/>
          <w:kern w:val="0"/>
          <w:szCs w:val="28"/>
        </w:rPr>
        <w:t xml:space="preserve">  </w:t>
      </w:r>
      <w:r>
        <w:rPr>
          <w:rFonts w:ascii="宋体" w:hAnsi="宋体" w:cs="宋体" w:hint="eastAsia"/>
          <w:color w:val="auto"/>
          <w:kern w:val="0"/>
          <w:szCs w:val="28"/>
        </w:rPr>
        <w:t>日</w:t>
      </w:r>
    </w:p>
    <w:p w:rsidR="006A5888" w:rsidRDefault="006A5888">
      <w:pPr>
        <w:widowControl/>
        <w:autoSpaceDE w:val="0"/>
        <w:autoSpaceDN w:val="0"/>
        <w:adjustRightInd w:val="0"/>
        <w:spacing w:after="240"/>
        <w:ind w:firstLineChars="0" w:firstLine="0"/>
        <w:jc w:val="left"/>
        <w:rPr>
          <w:rFonts w:ascii="宋体" w:hAnsi="宋体" w:cs="宋体"/>
          <w:color w:val="auto"/>
          <w:kern w:val="0"/>
          <w:sz w:val="28"/>
          <w:szCs w:val="28"/>
        </w:rPr>
        <w:sectPr w:rsidR="006A5888">
          <w:pgSz w:w="11906" w:h="16838"/>
          <w:pgMar w:top="1440" w:right="1440" w:bottom="1440" w:left="1797" w:header="907" w:footer="907" w:gutter="0"/>
          <w:cols w:space="720"/>
          <w:docGrid w:linePitch="312" w:charSpace="409"/>
        </w:sectPr>
      </w:pPr>
    </w:p>
    <w:p w:rsidR="006A5888" w:rsidRDefault="00CD4995">
      <w:pPr>
        <w:widowControl/>
        <w:autoSpaceDE w:val="0"/>
        <w:autoSpaceDN w:val="0"/>
        <w:adjustRightInd w:val="0"/>
        <w:ind w:firstLineChars="0" w:firstLine="0"/>
        <w:jc w:val="left"/>
        <w:outlineLvl w:val="0"/>
        <w:rPr>
          <w:rFonts w:ascii="宋体" w:hAnsi="宋体"/>
          <w:bCs/>
          <w:color w:val="auto"/>
          <w:sz w:val="28"/>
          <w:szCs w:val="32"/>
        </w:rPr>
      </w:pPr>
      <w:bookmarkStart w:id="124" w:name="_Toc30781"/>
      <w:r>
        <w:rPr>
          <w:rFonts w:ascii="宋体" w:hAnsi="宋体" w:hint="eastAsia"/>
          <w:bCs/>
          <w:color w:val="auto"/>
          <w:sz w:val="28"/>
          <w:szCs w:val="32"/>
        </w:rPr>
        <w:lastRenderedPageBreak/>
        <w:t>附件</w:t>
      </w:r>
      <w:r>
        <w:rPr>
          <w:rFonts w:ascii="宋体" w:hAnsi="宋体" w:hint="eastAsia"/>
          <w:bCs/>
          <w:color w:val="auto"/>
          <w:sz w:val="28"/>
          <w:szCs w:val="32"/>
        </w:rPr>
        <w:t>5</w:t>
      </w:r>
      <w:bookmarkEnd w:id="124"/>
    </w:p>
    <w:p w:rsidR="006A5888" w:rsidRDefault="00CD4995">
      <w:pPr>
        <w:keepNext/>
        <w:keepLines/>
        <w:spacing w:beforeLines="50" w:before="120"/>
        <w:ind w:firstLineChars="202" w:firstLine="568"/>
        <w:jc w:val="center"/>
        <w:outlineLvl w:val="1"/>
        <w:rPr>
          <w:rFonts w:hAnsi="宋体" w:cs="Arial"/>
          <w:b/>
          <w:bCs/>
          <w:color w:val="auto"/>
          <w:kern w:val="0"/>
          <w:sz w:val="28"/>
          <w:szCs w:val="28"/>
        </w:rPr>
      </w:pPr>
      <w:bookmarkStart w:id="125" w:name="_Hlt4556262"/>
      <w:bookmarkStart w:id="126" w:name="_Hlt4556308"/>
      <w:bookmarkStart w:id="127" w:name="_Hlt3694416"/>
      <w:bookmarkStart w:id="128" w:name="_Hlt3013640"/>
      <w:bookmarkStart w:id="129" w:name="_Hlt3694737"/>
      <w:bookmarkStart w:id="130" w:name="_Hlt3013617"/>
      <w:bookmarkStart w:id="131" w:name="_Hlt4556339"/>
      <w:bookmarkStart w:id="132" w:name="_Hlt3694812"/>
      <w:bookmarkStart w:id="133" w:name="_Hlt4569098"/>
      <w:bookmarkStart w:id="134" w:name="_Hlt3694457"/>
      <w:bookmarkStart w:id="135" w:name="_Hlt4556400"/>
      <w:bookmarkStart w:id="136" w:name="_Hlt3694928"/>
      <w:bookmarkStart w:id="137" w:name="_第三章__采购需求"/>
      <w:bookmarkStart w:id="138" w:name="_Hlt3694783"/>
      <w:bookmarkStart w:id="139" w:name="_Hlt3013627"/>
      <w:bookmarkStart w:id="140" w:name="_Hlt3013633"/>
      <w:bookmarkStart w:id="141" w:name="_Hlt3694482"/>
      <w:bookmarkStart w:id="142" w:name="_Toc21382"/>
      <w:bookmarkStart w:id="143" w:name="_Toc516222901"/>
      <w:bookmarkStart w:id="144" w:name="_Toc516222977"/>
      <w:bookmarkStart w:id="145" w:name="_Toc516222198"/>
      <w:bookmarkStart w:id="146" w:name="_Toc20150300"/>
      <w:bookmarkStart w:id="147" w:name="_Toc20206557"/>
      <w:bookmarkStart w:id="148" w:name="_Toc448475029"/>
      <w:bookmarkStart w:id="149" w:name="_Toc516221585"/>
      <w:bookmarkStart w:id="150" w:name="_Toc44822630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Ansi="宋体" w:cs="Arial" w:hint="eastAsia"/>
          <w:b/>
          <w:bCs/>
          <w:color w:val="auto"/>
          <w:kern w:val="0"/>
          <w:sz w:val="28"/>
          <w:szCs w:val="28"/>
        </w:rPr>
        <w:t>（四）法定代表人授权书</w:t>
      </w:r>
      <w:bookmarkEnd w:id="142"/>
      <w:bookmarkEnd w:id="143"/>
      <w:bookmarkEnd w:id="144"/>
      <w:bookmarkEnd w:id="145"/>
      <w:bookmarkEnd w:id="146"/>
      <w:bookmarkEnd w:id="147"/>
      <w:bookmarkEnd w:id="148"/>
      <w:bookmarkEnd w:id="149"/>
      <w:bookmarkEnd w:id="150"/>
    </w:p>
    <w:p w:rsidR="006A5888" w:rsidRDefault="00CD4995">
      <w:pPr>
        <w:spacing w:beforeLines="50" w:before="120" w:afterLines="50" w:after="120"/>
        <w:ind w:firstLineChars="0" w:firstLine="0"/>
        <w:rPr>
          <w:rFonts w:ascii="宋体" w:hAnsi="宋体"/>
          <w:color w:val="auto"/>
          <w:szCs w:val="28"/>
        </w:rPr>
      </w:pPr>
      <w:r>
        <w:rPr>
          <w:rFonts w:ascii="宋体" w:hAnsi="宋体" w:hint="eastAsia"/>
          <w:color w:val="auto"/>
          <w:szCs w:val="28"/>
        </w:rPr>
        <w:t>中南安全环境技术研究院股份有限公司：</w:t>
      </w:r>
    </w:p>
    <w:p w:rsidR="006A5888" w:rsidRDefault="00CD4995">
      <w:pPr>
        <w:spacing w:beforeLines="50" w:before="120" w:afterLines="50" w:after="120" w:line="480" w:lineRule="auto"/>
        <w:ind w:leftChars="50" w:left="120" w:firstLineChars="150" w:firstLine="360"/>
        <w:rPr>
          <w:rFonts w:ascii="宋体" w:hAnsi="宋体"/>
          <w:color w:val="auto"/>
          <w:szCs w:val="28"/>
        </w:rPr>
      </w:pPr>
      <w:r>
        <w:rPr>
          <w:rFonts w:ascii="宋体" w:hAnsi="宋体" w:hint="eastAsia"/>
          <w:color w:val="auto"/>
          <w:szCs w:val="28"/>
        </w:rPr>
        <w:t>兹授权</w:t>
      </w:r>
      <w:r>
        <w:rPr>
          <w:rFonts w:ascii="宋体" w:hAnsi="宋体" w:hint="eastAsia"/>
          <w:color w:val="auto"/>
          <w:szCs w:val="28"/>
          <w:u w:val="single"/>
        </w:rPr>
        <w:t xml:space="preserve">      </w:t>
      </w:r>
      <w:r>
        <w:rPr>
          <w:rFonts w:ascii="宋体" w:hAnsi="宋体" w:hint="eastAsia"/>
          <w:color w:val="auto"/>
          <w:szCs w:val="28"/>
        </w:rPr>
        <w:t>同志为我公司参加贵单位组织的</w:t>
      </w:r>
      <w:r>
        <w:rPr>
          <w:rFonts w:ascii="宋体" w:hAnsi="宋体" w:hint="eastAsia"/>
          <w:color w:val="auto"/>
          <w:szCs w:val="28"/>
          <w:u w:val="single"/>
        </w:rPr>
        <w:t xml:space="preserve">   </w:t>
      </w:r>
      <w:r>
        <w:rPr>
          <w:rFonts w:ascii="宋体" w:hAnsi="宋体" w:hint="eastAsia"/>
          <w:color w:val="auto"/>
          <w:szCs w:val="28"/>
          <w:u w:val="single"/>
        </w:rPr>
        <w:t>湖北唐崖河风景名胜区黄金洞风景区人行悬索桥加固施工劳动服务项目</w:t>
      </w:r>
      <w:r>
        <w:rPr>
          <w:rFonts w:ascii="宋体" w:hAnsi="宋体" w:hint="eastAsia"/>
          <w:color w:val="auto"/>
          <w:szCs w:val="28"/>
          <w:u w:val="single"/>
        </w:rPr>
        <w:t xml:space="preserve">   </w:t>
      </w:r>
      <w:r>
        <w:rPr>
          <w:rFonts w:ascii="宋体" w:hAnsi="宋体" w:hint="eastAsia"/>
          <w:color w:val="auto"/>
          <w:szCs w:val="28"/>
        </w:rPr>
        <w:t>询价采购活动的投标代表人，全权代表我公司处理在该项目活动中的一切事宜。代理期限从</w:t>
      </w:r>
      <w:r>
        <w:rPr>
          <w:rFonts w:ascii="宋体" w:hAnsi="宋体" w:hint="eastAsia"/>
          <w:color w:val="auto"/>
          <w:szCs w:val="28"/>
          <w:u w:val="single"/>
        </w:rPr>
        <w:t xml:space="preserve">   </w:t>
      </w:r>
      <w:r>
        <w:rPr>
          <w:rFonts w:ascii="宋体" w:hAnsi="宋体" w:hint="eastAsia"/>
          <w:color w:val="auto"/>
          <w:szCs w:val="28"/>
        </w:rPr>
        <w:t>年</w:t>
      </w:r>
      <w:r>
        <w:rPr>
          <w:rFonts w:ascii="宋体" w:hAnsi="宋体" w:hint="eastAsia"/>
          <w:color w:val="auto"/>
          <w:szCs w:val="28"/>
          <w:u w:val="single"/>
        </w:rPr>
        <w:t xml:space="preserve">   </w:t>
      </w:r>
      <w:r>
        <w:rPr>
          <w:rFonts w:ascii="宋体" w:hAnsi="宋体" w:hint="eastAsia"/>
          <w:color w:val="auto"/>
          <w:szCs w:val="28"/>
        </w:rPr>
        <w:t>月</w:t>
      </w:r>
      <w:r>
        <w:rPr>
          <w:rFonts w:ascii="宋体" w:hAnsi="宋体" w:hint="eastAsia"/>
          <w:color w:val="auto"/>
          <w:szCs w:val="28"/>
          <w:u w:val="single"/>
        </w:rPr>
        <w:t xml:space="preserve">   </w:t>
      </w:r>
      <w:r>
        <w:rPr>
          <w:rFonts w:ascii="宋体" w:hAnsi="宋体" w:hint="eastAsia"/>
          <w:color w:val="auto"/>
          <w:szCs w:val="28"/>
        </w:rPr>
        <w:t>日起至</w:t>
      </w:r>
      <w:r>
        <w:rPr>
          <w:rFonts w:ascii="宋体" w:hAnsi="宋体" w:hint="eastAsia"/>
          <w:color w:val="auto"/>
          <w:szCs w:val="28"/>
          <w:u w:val="single"/>
        </w:rPr>
        <w:t xml:space="preserve">   </w:t>
      </w:r>
      <w:r>
        <w:rPr>
          <w:rFonts w:ascii="宋体" w:hAnsi="宋体" w:hint="eastAsia"/>
          <w:color w:val="auto"/>
          <w:szCs w:val="28"/>
        </w:rPr>
        <w:t>年</w:t>
      </w:r>
      <w:r>
        <w:rPr>
          <w:rFonts w:ascii="宋体" w:hAnsi="宋体" w:hint="eastAsia"/>
          <w:color w:val="auto"/>
          <w:szCs w:val="28"/>
          <w:u w:val="single"/>
        </w:rPr>
        <w:t xml:space="preserve">   </w:t>
      </w:r>
      <w:r>
        <w:rPr>
          <w:rFonts w:ascii="宋体" w:hAnsi="宋体" w:hint="eastAsia"/>
          <w:color w:val="auto"/>
          <w:szCs w:val="28"/>
        </w:rPr>
        <w:t>月</w:t>
      </w:r>
      <w:r>
        <w:rPr>
          <w:rFonts w:ascii="宋体" w:hAnsi="宋体" w:hint="eastAsia"/>
          <w:color w:val="auto"/>
          <w:szCs w:val="28"/>
          <w:u w:val="single"/>
        </w:rPr>
        <w:t xml:space="preserve">   </w:t>
      </w:r>
      <w:r>
        <w:rPr>
          <w:rFonts w:ascii="宋体" w:hAnsi="宋体" w:hint="eastAsia"/>
          <w:color w:val="auto"/>
          <w:szCs w:val="28"/>
        </w:rPr>
        <w:t>日止。</w:t>
      </w:r>
    </w:p>
    <w:p w:rsidR="006A5888" w:rsidRDefault="00CD4995">
      <w:pPr>
        <w:spacing w:beforeLines="50" w:before="120" w:afterLines="50" w:after="120"/>
        <w:ind w:firstLineChars="0" w:firstLine="0"/>
        <w:rPr>
          <w:rFonts w:ascii="宋体" w:hAnsi="宋体"/>
          <w:color w:val="auto"/>
          <w:szCs w:val="28"/>
        </w:rPr>
      </w:pPr>
      <w:r>
        <w:rPr>
          <w:rFonts w:ascii="宋体" w:hAnsi="宋体" w:hint="eastAsia"/>
          <w:color w:val="auto"/>
          <w:szCs w:val="28"/>
        </w:rPr>
        <w:t>授权单位（签章）：</w:t>
      </w:r>
      <w:r>
        <w:rPr>
          <w:rFonts w:ascii="宋体" w:hAnsi="宋体" w:hint="eastAsia"/>
          <w:color w:val="auto"/>
          <w:szCs w:val="28"/>
          <w:u w:val="single"/>
        </w:rPr>
        <w:t xml:space="preserve">               </w:t>
      </w:r>
    </w:p>
    <w:p w:rsidR="006A5888" w:rsidRDefault="00CD4995">
      <w:pPr>
        <w:spacing w:beforeLines="50" w:before="120" w:afterLines="50" w:after="120"/>
        <w:ind w:firstLineChars="0" w:firstLine="0"/>
        <w:rPr>
          <w:rFonts w:ascii="宋体" w:hAnsi="宋体"/>
          <w:color w:val="auto"/>
          <w:szCs w:val="28"/>
        </w:rPr>
      </w:pPr>
      <w:r>
        <w:rPr>
          <w:rFonts w:ascii="宋体" w:hAnsi="宋体" w:hint="eastAsia"/>
          <w:color w:val="auto"/>
          <w:szCs w:val="28"/>
        </w:rPr>
        <w:t>法定代表人（签字或盖章）：</w:t>
      </w:r>
      <w:r>
        <w:rPr>
          <w:rFonts w:ascii="宋体" w:hAnsi="宋体" w:hint="eastAsia"/>
          <w:color w:val="auto"/>
          <w:szCs w:val="28"/>
          <w:u w:val="single"/>
        </w:rPr>
        <w:t xml:space="preserve">       </w:t>
      </w:r>
    </w:p>
    <w:p w:rsidR="006A5888" w:rsidRDefault="00CD4995">
      <w:pPr>
        <w:spacing w:beforeLines="50" w:before="120" w:afterLines="50" w:after="120"/>
        <w:ind w:firstLineChars="0" w:firstLine="0"/>
        <w:rPr>
          <w:rFonts w:ascii="宋体" w:hAnsi="宋体"/>
          <w:color w:val="auto"/>
          <w:szCs w:val="28"/>
        </w:rPr>
      </w:pPr>
      <w:r>
        <w:rPr>
          <w:rFonts w:ascii="宋体" w:hAnsi="宋体" w:hint="eastAsia"/>
          <w:color w:val="auto"/>
          <w:szCs w:val="28"/>
        </w:rPr>
        <w:t>签发日期：</w:t>
      </w:r>
      <w:r>
        <w:rPr>
          <w:rFonts w:ascii="宋体" w:hAnsi="宋体" w:hint="eastAsia"/>
          <w:color w:val="auto"/>
          <w:szCs w:val="28"/>
          <w:u w:val="single"/>
        </w:rPr>
        <w:t xml:space="preserve">      </w:t>
      </w:r>
      <w:r>
        <w:rPr>
          <w:rFonts w:ascii="宋体" w:hAnsi="宋体" w:hint="eastAsia"/>
          <w:color w:val="auto"/>
          <w:szCs w:val="28"/>
        </w:rPr>
        <w:t>年</w:t>
      </w:r>
      <w:r>
        <w:rPr>
          <w:rFonts w:ascii="宋体" w:hAnsi="宋体" w:hint="eastAsia"/>
          <w:color w:val="auto"/>
          <w:szCs w:val="28"/>
          <w:u w:val="single"/>
        </w:rPr>
        <w:t xml:space="preserve">    </w:t>
      </w:r>
      <w:r>
        <w:rPr>
          <w:rFonts w:ascii="宋体" w:hAnsi="宋体" w:hint="eastAsia"/>
          <w:color w:val="auto"/>
          <w:szCs w:val="28"/>
        </w:rPr>
        <w:t>月</w:t>
      </w:r>
      <w:r>
        <w:rPr>
          <w:rFonts w:ascii="宋体" w:hAnsi="宋体" w:hint="eastAsia"/>
          <w:color w:val="auto"/>
          <w:szCs w:val="28"/>
          <w:u w:val="single"/>
        </w:rPr>
        <w:t xml:space="preserve">   </w:t>
      </w:r>
      <w:r>
        <w:rPr>
          <w:rFonts w:ascii="宋体" w:hAnsi="宋体" w:hint="eastAsia"/>
          <w:color w:val="auto"/>
          <w:szCs w:val="28"/>
        </w:rPr>
        <w:t>日</w:t>
      </w:r>
    </w:p>
    <w:p w:rsidR="006A5888" w:rsidRDefault="006A5888">
      <w:pPr>
        <w:ind w:firstLineChars="0" w:firstLine="0"/>
        <w:rPr>
          <w:rFonts w:ascii="宋体" w:hAnsi="宋体"/>
          <w:color w:val="auto"/>
          <w:szCs w:val="28"/>
        </w:rPr>
      </w:pPr>
    </w:p>
    <w:p w:rsidR="006A5888" w:rsidRDefault="00CD4995">
      <w:pPr>
        <w:ind w:firstLineChars="0" w:firstLine="0"/>
        <w:rPr>
          <w:rFonts w:ascii="宋体" w:hAnsi="宋体"/>
          <w:color w:val="auto"/>
          <w:szCs w:val="28"/>
        </w:rPr>
      </w:pPr>
      <w:r>
        <w:rPr>
          <w:rFonts w:ascii="宋体" w:hAnsi="宋体" w:hint="eastAsia"/>
          <w:color w:val="auto"/>
          <w:szCs w:val="28"/>
        </w:rPr>
        <w:t>附：代理人工作单位：</w:t>
      </w:r>
      <w:r>
        <w:rPr>
          <w:rFonts w:ascii="宋体" w:hAnsi="宋体" w:hint="eastAsia"/>
          <w:color w:val="auto"/>
          <w:szCs w:val="28"/>
          <w:u w:val="single"/>
        </w:rPr>
        <w:t xml:space="preserve">                     </w:t>
      </w:r>
    </w:p>
    <w:p w:rsidR="006A5888" w:rsidRDefault="00CD4995">
      <w:pPr>
        <w:ind w:firstLineChars="0" w:firstLine="0"/>
        <w:rPr>
          <w:rFonts w:ascii="宋体" w:hAnsi="宋体"/>
          <w:color w:val="auto"/>
          <w:szCs w:val="28"/>
        </w:rPr>
      </w:pPr>
      <w:r>
        <w:rPr>
          <w:rFonts w:ascii="宋体" w:hAnsi="宋体" w:hint="eastAsia"/>
          <w:color w:val="auto"/>
          <w:szCs w:val="28"/>
        </w:rPr>
        <w:t>职务：</w:t>
      </w:r>
      <w:r>
        <w:rPr>
          <w:rFonts w:ascii="宋体" w:hAnsi="宋体" w:hint="eastAsia"/>
          <w:color w:val="auto"/>
          <w:szCs w:val="28"/>
          <w:u w:val="single"/>
        </w:rPr>
        <w:t xml:space="preserve">                    </w:t>
      </w:r>
      <w:r>
        <w:rPr>
          <w:rFonts w:ascii="宋体" w:hAnsi="宋体" w:hint="eastAsia"/>
          <w:color w:val="auto"/>
          <w:szCs w:val="28"/>
        </w:rPr>
        <w:t xml:space="preserve">      </w:t>
      </w:r>
      <w:r>
        <w:rPr>
          <w:rFonts w:ascii="宋体" w:hAnsi="宋体" w:hint="eastAsia"/>
          <w:color w:val="auto"/>
          <w:szCs w:val="28"/>
        </w:rPr>
        <w:t>性别：</w:t>
      </w:r>
      <w:r>
        <w:rPr>
          <w:rFonts w:ascii="宋体" w:hAnsi="宋体" w:hint="eastAsia"/>
          <w:color w:val="auto"/>
          <w:szCs w:val="28"/>
          <w:u w:val="single"/>
        </w:rPr>
        <w:t xml:space="preserve">    </w:t>
      </w:r>
    </w:p>
    <w:p w:rsidR="006A5888" w:rsidRDefault="00CD4995">
      <w:pPr>
        <w:adjustRightInd w:val="0"/>
        <w:snapToGrid w:val="0"/>
        <w:ind w:firstLineChars="0" w:firstLine="0"/>
        <w:rPr>
          <w:rFonts w:ascii="宋体" w:hAnsi="宋体"/>
          <w:color w:val="auto"/>
          <w:szCs w:val="28"/>
          <w:u w:val="single"/>
        </w:rPr>
      </w:pPr>
      <w:r>
        <w:rPr>
          <w:rFonts w:ascii="宋体" w:hAnsi="宋体" w:hint="eastAsia"/>
          <w:color w:val="auto"/>
          <w:szCs w:val="28"/>
        </w:rPr>
        <w:t>身份证号码：</w:t>
      </w:r>
      <w:r>
        <w:rPr>
          <w:rFonts w:ascii="宋体" w:hAnsi="宋体" w:hint="eastAsia"/>
          <w:color w:val="auto"/>
          <w:szCs w:val="28"/>
          <w:u w:val="single"/>
        </w:rPr>
        <w:t xml:space="preserve">                              </w:t>
      </w:r>
    </w:p>
    <w:p w:rsidR="006A5888" w:rsidRDefault="006A5888">
      <w:pPr>
        <w:adjustRightInd w:val="0"/>
        <w:snapToGrid w:val="0"/>
        <w:spacing w:line="240" w:lineRule="auto"/>
        <w:ind w:firstLineChars="0" w:firstLine="0"/>
        <w:rPr>
          <w:rFonts w:ascii="宋体" w:hAnsi="宋体"/>
          <w:color w:val="auto"/>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6A5888">
        <w:trPr>
          <w:trHeight w:val="3862"/>
          <w:jc w:val="center"/>
        </w:trPr>
        <w:tc>
          <w:tcPr>
            <w:tcW w:w="8880" w:type="dxa"/>
            <w:tcBorders>
              <w:top w:val="single" w:sz="4" w:space="0" w:color="auto"/>
              <w:left w:val="single" w:sz="4" w:space="0" w:color="auto"/>
              <w:bottom w:val="single" w:sz="4" w:space="0" w:color="auto"/>
              <w:right w:val="single" w:sz="4" w:space="0" w:color="auto"/>
            </w:tcBorders>
          </w:tcPr>
          <w:p w:rsidR="006A5888" w:rsidRDefault="00CD4995">
            <w:pPr>
              <w:spacing w:beforeLines="50" w:before="120" w:afterLines="50" w:after="120" w:line="300" w:lineRule="auto"/>
              <w:ind w:firstLineChars="0" w:firstLine="0"/>
              <w:rPr>
                <w:rFonts w:ascii="宋体" w:hAnsi="宋体"/>
                <w:bCs/>
                <w:color w:val="auto"/>
                <w:sz w:val="28"/>
                <w:szCs w:val="28"/>
              </w:rPr>
            </w:pPr>
            <w:r>
              <w:rPr>
                <w:rFonts w:ascii="宋体" w:hAnsi="宋体" w:cs="黑体" w:hint="eastAsia"/>
                <w:color w:val="auto"/>
                <w:kern w:val="0"/>
                <w:szCs w:val="28"/>
              </w:rPr>
              <w:t>粘贴被授权人身份证（复印件）</w:t>
            </w:r>
          </w:p>
        </w:tc>
      </w:tr>
    </w:tbl>
    <w:p w:rsidR="006A5888" w:rsidRDefault="006A5888">
      <w:pPr>
        <w:widowControl/>
        <w:autoSpaceDE w:val="0"/>
        <w:autoSpaceDN w:val="0"/>
        <w:adjustRightInd w:val="0"/>
        <w:spacing w:after="240"/>
        <w:ind w:firstLineChars="0" w:firstLine="0"/>
        <w:jc w:val="left"/>
        <w:rPr>
          <w:rFonts w:ascii="宋体" w:hAnsi="宋体"/>
          <w:bCs/>
          <w:color w:val="auto"/>
          <w:sz w:val="32"/>
          <w:szCs w:val="32"/>
        </w:rPr>
        <w:sectPr w:rsidR="006A5888">
          <w:pgSz w:w="11906" w:h="16838"/>
          <w:pgMar w:top="1440" w:right="1440" w:bottom="1440" w:left="1797" w:header="907" w:footer="907" w:gutter="0"/>
          <w:cols w:space="720"/>
          <w:docGrid w:linePitch="312" w:charSpace="409"/>
        </w:sectPr>
      </w:pPr>
      <w:bookmarkStart w:id="151" w:name="_Toc448226302"/>
    </w:p>
    <w:p w:rsidR="006A5888" w:rsidRDefault="00CD4995">
      <w:pPr>
        <w:widowControl/>
        <w:autoSpaceDE w:val="0"/>
        <w:autoSpaceDN w:val="0"/>
        <w:adjustRightInd w:val="0"/>
        <w:ind w:firstLineChars="0" w:firstLine="0"/>
        <w:jc w:val="left"/>
        <w:outlineLvl w:val="0"/>
        <w:rPr>
          <w:rFonts w:ascii="宋体" w:hAnsi="宋体"/>
          <w:bCs/>
          <w:color w:val="auto"/>
          <w:sz w:val="28"/>
          <w:szCs w:val="32"/>
        </w:rPr>
      </w:pPr>
      <w:bookmarkStart w:id="152" w:name="_Toc13056"/>
      <w:r>
        <w:rPr>
          <w:rFonts w:ascii="宋体" w:hAnsi="宋体" w:hint="eastAsia"/>
          <w:bCs/>
          <w:color w:val="auto"/>
          <w:sz w:val="28"/>
          <w:szCs w:val="32"/>
        </w:rPr>
        <w:lastRenderedPageBreak/>
        <w:t>附件</w:t>
      </w:r>
      <w:bookmarkEnd w:id="151"/>
      <w:r>
        <w:rPr>
          <w:rFonts w:ascii="宋体" w:hAnsi="宋体" w:hint="eastAsia"/>
          <w:bCs/>
          <w:color w:val="auto"/>
          <w:sz w:val="28"/>
          <w:szCs w:val="32"/>
        </w:rPr>
        <w:t>6</w:t>
      </w:r>
      <w:bookmarkEnd w:id="152"/>
    </w:p>
    <w:p w:rsidR="006A5888" w:rsidRDefault="00CD4995">
      <w:pPr>
        <w:keepNext/>
        <w:keepLines/>
        <w:spacing w:beforeLines="50" w:before="156"/>
        <w:ind w:firstLineChars="202" w:firstLine="568"/>
        <w:jc w:val="center"/>
        <w:outlineLvl w:val="1"/>
        <w:rPr>
          <w:rFonts w:hAnsi="宋体" w:cs="Arial"/>
          <w:b/>
          <w:bCs/>
          <w:color w:val="auto"/>
          <w:kern w:val="0"/>
          <w:sz w:val="28"/>
          <w:szCs w:val="28"/>
        </w:rPr>
      </w:pPr>
      <w:bookmarkStart w:id="153" w:name="_Hlk20149625"/>
      <w:bookmarkStart w:id="154" w:name="_Toc516222902"/>
      <w:bookmarkStart w:id="155" w:name="_Toc516222199"/>
      <w:bookmarkStart w:id="156" w:name="_Toc23289"/>
      <w:bookmarkStart w:id="157" w:name="_Toc516222978"/>
      <w:bookmarkStart w:id="158" w:name="_Toc448226303"/>
      <w:bookmarkStart w:id="159" w:name="_Toc20150301"/>
      <w:bookmarkStart w:id="160" w:name="_Toc20206558"/>
      <w:bookmarkStart w:id="161" w:name="_Toc516221586"/>
      <w:bookmarkStart w:id="162" w:name="_Toc448475030"/>
      <w:r>
        <w:rPr>
          <w:rFonts w:hAnsi="宋体" w:cs="Arial" w:hint="eastAsia"/>
          <w:b/>
          <w:bCs/>
          <w:color w:val="auto"/>
          <w:kern w:val="0"/>
          <w:sz w:val="28"/>
          <w:szCs w:val="28"/>
        </w:rPr>
        <w:t>（五）</w:t>
      </w:r>
      <w:bookmarkEnd w:id="153"/>
      <w:r>
        <w:rPr>
          <w:rFonts w:hAnsi="宋体" w:cs="Arial" w:hint="eastAsia"/>
          <w:b/>
          <w:bCs/>
          <w:color w:val="auto"/>
          <w:kern w:val="0"/>
          <w:sz w:val="28"/>
          <w:szCs w:val="28"/>
        </w:rPr>
        <w:t>其</w:t>
      </w:r>
      <w:r>
        <w:rPr>
          <w:rFonts w:hAnsi="宋体" w:cs="Arial"/>
          <w:b/>
          <w:bCs/>
          <w:color w:val="auto"/>
          <w:kern w:val="0"/>
          <w:sz w:val="28"/>
          <w:szCs w:val="28"/>
        </w:rPr>
        <w:t xml:space="preserve"> </w:t>
      </w:r>
      <w:r>
        <w:rPr>
          <w:rFonts w:hAnsi="宋体" w:cs="Arial" w:hint="eastAsia"/>
          <w:b/>
          <w:bCs/>
          <w:color w:val="auto"/>
          <w:kern w:val="0"/>
          <w:sz w:val="28"/>
          <w:szCs w:val="28"/>
        </w:rPr>
        <w:t>他</w:t>
      </w:r>
      <w:r>
        <w:rPr>
          <w:rFonts w:hAnsi="宋体" w:cs="Arial"/>
          <w:b/>
          <w:bCs/>
          <w:color w:val="auto"/>
          <w:kern w:val="0"/>
          <w:sz w:val="28"/>
          <w:szCs w:val="28"/>
        </w:rPr>
        <w:t xml:space="preserve"> </w:t>
      </w:r>
      <w:r>
        <w:rPr>
          <w:rFonts w:hAnsi="宋体" w:cs="Arial" w:hint="eastAsia"/>
          <w:b/>
          <w:bCs/>
          <w:color w:val="auto"/>
          <w:kern w:val="0"/>
          <w:sz w:val="28"/>
          <w:szCs w:val="28"/>
        </w:rPr>
        <w:t>文</w:t>
      </w:r>
      <w:r>
        <w:rPr>
          <w:rFonts w:hAnsi="宋体" w:cs="Arial"/>
          <w:b/>
          <w:bCs/>
          <w:color w:val="auto"/>
          <w:kern w:val="0"/>
          <w:sz w:val="28"/>
          <w:szCs w:val="28"/>
        </w:rPr>
        <w:t xml:space="preserve"> </w:t>
      </w:r>
      <w:r>
        <w:rPr>
          <w:rFonts w:hAnsi="宋体" w:cs="Arial" w:hint="eastAsia"/>
          <w:b/>
          <w:bCs/>
          <w:color w:val="auto"/>
          <w:kern w:val="0"/>
          <w:sz w:val="28"/>
          <w:szCs w:val="28"/>
        </w:rPr>
        <w:t>件</w:t>
      </w:r>
      <w:bookmarkEnd w:id="154"/>
      <w:bookmarkEnd w:id="155"/>
      <w:bookmarkEnd w:id="156"/>
      <w:bookmarkEnd w:id="157"/>
      <w:bookmarkEnd w:id="158"/>
      <w:bookmarkEnd w:id="159"/>
      <w:bookmarkEnd w:id="160"/>
      <w:bookmarkEnd w:id="161"/>
      <w:bookmarkEnd w:id="162"/>
    </w:p>
    <w:p w:rsidR="006A5888" w:rsidRDefault="00CD4995">
      <w:pPr>
        <w:widowControl/>
        <w:autoSpaceDE w:val="0"/>
        <w:autoSpaceDN w:val="0"/>
        <w:adjustRightInd w:val="0"/>
        <w:spacing w:line="520" w:lineRule="exact"/>
        <w:ind w:firstLine="480"/>
        <w:jc w:val="left"/>
        <w:rPr>
          <w:rFonts w:ascii="宋体" w:hAnsi="宋体"/>
          <w:color w:val="auto"/>
          <w:szCs w:val="24"/>
        </w:rPr>
      </w:pPr>
      <w:r>
        <w:rPr>
          <w:rFonts w:ascii="宋体" w:hAnsi="宋体" w:hint="eastAsia"/>
          <w:color w:val="auto"/>
          <w:szCs w:val="24"/>
        </w:rPr>
        <w:t>一、供应商资格证明文件</w:t>
      </w:r>
    </w:p>
    <w:p w:rsidR="006A5888" w:rsidRDefault="00CD4995">
      <w:pPr>
        <w:widowControl/>
        <w:autoSpaceDE w:val="0"/>
        <w:autoSpaceDN w:val="0"/>
        <w:adjustRightInd w:val="0"/>
        <w:spacing w:line="520" w:lineRule="exact"/>
        <w:ind w:firstLine="480"/>
        <w:jc w:val="left"/>
        <w:rPr>
          <w:rFonts w:ascii="宋体" w:hAnsi="宋体"/>
          <w:color w:val="auto"/>
          <w:szCs w:val="24"/>
        </w:rPr>
      </w:pPr>
      <w:r>
        <w:rPr>
          <w:rFonts w:ascii="宋体" w:hAnsi="宋体"/>
          <w:color w:val="auto"/>
          <w:szCs w:val="24"/>
        </w:rPr>
        <w:t>a</w:t>
      </w:r>
      <w:r>
        <w:rPr>
          <w:rFonts w:ascii="宋体" w:hAnsi="宋体" w:hint="eastAsia"/>
          <w:color w:val="auto"/>
          <w:szCs w:val="24"/>
        </w:rPr>
        <w:t>、营业执照、税务登记证或三证合一；</w:t>
      </w:r>
    </w:p>
    <w:p w:rsidR="006A5888" w:rsidRDefault="00CD4995">
      <w:pPr>
        <w:widowControl/>
        <w:autoSpaceDE w:val="0"/>
        <w:autoSpaceDN w:val="0"/>
        <w:adjustRightInd w:val="0"/>
        <w:spacing w:line="520" w:lineRule="exact"/>
        <w:ind w:firstLine="480"/>
        <w:jc w:val="left"/>
        <w:rPr>
          <w:rFonts w:ascii="宋体" w:hAnsi="宋体"/>
          <w:color w:val="auto"/>
          <w:szCs w:val="24"/>
        </w:rPr>
      </w:pPr>
      <w:r>
        <w:rPr>
          <w:rFonts w:ascii="宋体" w:hAnsi="宋体" w:hint="eastAsia"/>
          <w:color w:val="auto"/>
          <w:szCs w:val="24"/>
        </w:rPr>
        <w:t>b</w:t>
      </w:r>
      <w:r>
        <w:rPr>
          <w:rFonts w:ascii="宋体" w:hAnsi="宋体" w:hint="eastAsia"/>
          <w:color w:val="auto"/>
          <w:szCs w:val="24"/>
        </w:rPr>
        <w:t>、资质证书；</w:t>
      </w:r>
    </w:p>
    <w:p w:rsidR="006A5888" w:rsidRDefault="00CD4995">
      <w:pPr>
        <w:widowControl/>
        <w:autoSpaceDE w:val="0"/>
        <w:autoSpaceDN w:val="0"/>
        <w:adjustRightInd w:val="0"/>
        <w:spacing w:line="520" w:lineRule="exact"/>
        <w:ind w:firstLine="480"/>
        <w:jc w:val="left"/>
        <w:rPr>
          <w:rFonts w:ascii="宋体" w:hAnsi="宋体"/>
          <w:color w:val="auto"/>
          <w:szCs w:val="24"/>
        </w:rPr>
      </w:pPr>
      <w:r>
        <w:rPr>
          <w:rFonts w:ascii="宋体" w:hAnsi="宋体" w:hint="eastAsia"/>
          <w:color w:val="auto"/>
          <w:szCs w:val="24"/>
        </w:rPr>
        <w:t>c</w:t>
      </w:r>
      <w:r>
        <w:rPr>
          <w:rFonts w:ascii="宋体" w:hAnsi="宋体" w:hint="eastAsia"/>
          <w:color w:val="auto"/>
          <w:szCs w:val="24"/>
        </w:rPr>
        <w:t>、相关业绩材料（附合同）。</w:t>
      </w: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480"/>
        <w:jc w:val="left"/>
        <w:rPr>
          <w:rFonts w:ascii="宋体" w:hAnsi="宋体"/>
          <w:color w:val="auto"/>
          <w:szCs w:val="24"/>
        </w:rPr>
      </w:pPr>
    </w:p>
    <w:p w:rsidR="006A5888" w:rsidRDefault="006A5888">
      <w:pPr>
        <w:widowControl/>
        <w:autoSpaceDE w:val="0"/>
        <w:autoSpaceDN w:val="0"/>
        <w:adjustRightInd w:val="0"/>
        <w:spacing w:line="520" w:lineRule="exact"/>
        <w:ind w:firstLine="560"/>
        <w:jc w:val="left"/>
        <w:rPr>
          <w:rFonts w:ascii="宋体" w:hAnsi="宋体" w:cs="Times"/>
          <w:color w:val="auto"/>
          <w:kern w:val="0"/>
          <w:sz w:val="28"/>
          <w:szCs w:val="28"/>
        </w:rPr>
      </w:pPr>
    </w:p>
    <w:p w:rsidR="006A5888" w:rsidRDefault="00CD4995">
      <w:pPr>
        <w:widowControl/>
        <w:autoSpaceDE w:val="0"/>
        <w:autoSpaceDN w:val="0"/>
        <w:adjustRightInd w:val="0"/>
        <w:spacing w:after="240"/>
        <w:ind w:firstLineChars="0" w:firstLine="0"/>
        <w:jc w:val="left"/>
        <w:outlineLvl w:val="0"/>
        <w:rPr>
          <w:rFonts w:ascii="宋体" w:hAnsi="宋体"/>
          <w:bCs/>
          <w:color w:val="auto"/>
          <w:sz w:val="32"/>
          <w:szCs w:val="32"/>
        </w:rPr>
      </w:pPr>
      <w:bookmarkStart w:id="163" w:name="_Toc13396"/>
      <w:r>
        <w:rPr>
          <w:rFonts w:ascii="宋体" w:hAnsi="宋体" w:hint="eastAsia"/>
          <w:bCs/>
          <w:color w:val="auto"/>
          <w:sz w:val="32"/>
          <w:szCs w:val="32"/>
        </w:rPr>
        <w:lastRenderedPageBreak/>
        <w:t>附件</w:t>
      </w:r>
      <w:r>
        <w:rPr>
          <w:rFonts w:ascii="宋体" w:hAnsi="宋体"/>
          <w:bCs/>
          <w:color w:val="auto"/>
          <w:sz w:val="32"/>
          <w:szCs w:val="32"/>
        </w:rPr>
        <w:t>7</w:t>
      </w:r>
      <w:bookmarkEnd w:id="163"/>
    </w:p>
    <w:p w:rsidR="006A5888" w:rsidRDefault="00CD4995">
      <w:pPr>
        <w:keepNext/>
        <w:keepLines/>
        <w:spacing w:beforeLines="50" w:before="156"/>
        <w:ind w:firstLineChars="202" w:firstLine="568"/>
        <w:jc w:val="center"/>
        <w:outlineLvl w:val="1"/>
        <w:rPr>
          <w:rFonts w:hAnsi="宋体" w:cs="Arial"/>
          <w:b/>
          <w:bCs/>
          <w:color w:val="auto"/>
          <w:kern w:val="0"/>
          <w:sz w:val="28"/>
          <w:szCs w:val="28"/>
        </w:rPr>
      </w:pPr>
      <w:bookmarkStart w:id="164" w:name="_Toc516864999"/>
      <w:bookmarkStart w:id="165" w:name="_Toc498431546"/>
      <w:bookmarkStart w:id="166" w:name="_Toc20206559"/>
      <w:bookmarkStart w:id="167" w:name="_Toc516854274"/>
      <w:bookmarkStart w:id="168" w:name="_Toc20150302"/>
      <w:r>
        <w:rPr>
          <w:rFonts w:hAnsi="宋体" w:cs="Arial" w:hint="eastAsia"/>
          <w:b/>
          <w:bCs/>
          <w:color w:val="auto"/>
          <w:kern w:val="0"/>
          <w:sz w:val="28"/>
          <w:szCs w:val="28"/>
        </w:rPr>
        <w:t>（六）技术方案</w:t>
      </w:r>
      <w:bookmarkEnd w:id="164"/>
      <w:bookmarkEnd w:id="165"/>
      <w:bookmarkEnd w:id="166"/>
      <w:bookmarkEnd w:id="167"/>
      <w:bookmarkEnd w:id="168"/>
    </w:p>
    <w:p w:rsidR="006A5888" w:rsidRDefault="006A5888">
      <w:pPr>
        <w:adjustRightInd w:val="0"/>
        <w:snapToGrid w:val="0"/>
        <w:spacing w:line="348" w:lineRule="auto"/>
        <w:ind w:firstLine="480"/>
        <w:rPr>
          <w:rFonts w:ascii="宋体" w:hAnsi="宋体" w:cs="宋体"/>
          <w:color w:val="000000"/>
          <w:kern w:val="0"/>
          <w:szCs w:val="24"/>
        </w:rPr>
      </w:pPr>
    </w:p>
    <w:p w:rsidR="006A5888" w:rsidRDefault="00CD4995">
      <w:pPr>
        <w:adjustRightInd w:val="0"/>
        <w:snapToGrid w:val="0"/>
        <w:spacing w:line="348" w:lineRule="auto"/>
        <w:ind w:firstLine="480"/>
        <w:rPr>
          <w:rFonts w:ascii="宋体" w:hAnsi="宋体" w:cs="宋体"/>
          <w:color w:val="000000"/>
          <w:kern w:val="0"/>
          <w:szCs w:val="24"/>
        </w:rPr>
      </w:pPr>
      <w:r>
        <w:rPr>
          <w:rFonts w:ascii="宋体" w:hAnsi="宋体" w:cs="宋体" w:hint="eastAsia"/>
          <w:color w:val="000000"/>
          <w:kern w:val="0"/>
          <w:szCs w:val="24"/>
        </w:rPr>
        <w:t>一、对招标人员、设备需求的响应；</w:t>
      </w:r>
      <w:r>
        <w:rPr>
          <w:rFonts w:ascii="宋体" w:hAnsi="宋体" w:cs="宋体" w:hint="eastAsia"/>
          <w:color w:val="000000"/>
          <w:kern w:val="0"/>
          <w:szCs w:val="24"/>
        </w:rPr>
        <w:t xml:space="preserve"> </w:t>
      </w:r>
    </w:p>
    <w:p w:rsidR="006A5888" w:rsidRDefault="00CD4995">
      <w:pPr>
        <w:adjustRightInd w:val="0"/>
        <w:snapToGrid w:val="0"/>
        <w:spacing w:line="348" w:lineRule="auto"/>
        <w:ind w:firstLine="480"/>
        <w:rPr>
          <w:rFonts w:ascii="宋体" w:hAnsi="宋体" w:cs="宋体"/>
          <w:color w:val="000000"/>
          <w:kern w:val="0"/>
          <w:szCs w:val="24"/>
        </w:rPr>
      </w:pPr>
      <w:r>
        <w:rPr>
          <w:rFonts w:ascii="宋体" w:hAnsi="宋体" w:cs="宋体" w:hint="eastAsia"/>
          <w:color w:val="000000"/>
          <w:kern w:val="0"/>
          <w:szCs w:val="24"/>
        </w:rPr>
        <w:t>二、对工程质量与售后服务的响应。</w:t>
      </w:r>
      <w:r>
        <w:rPr>
          <w:rFonts w:ascii="宋体" w:hAnsi="宋体" w:cs="宋体" w:hint="eastAsia"/>
          <w:color w:val="000000"/>
          <w:kern w:val="0"/>
          <w:szCs w:val="24"/>
        </w:rPr>
        <w:t xml:space="preserve"> </w:t>
      </w:r>
    </w:p>
    <w:p w:rsidR="006A5888" w:rsidRDefault="006A5888">
      <w:pPr>
        <w:autoSpaceDE w:val="0"/>
        <w:autoSpaceDN w:val="0"/>
        <w:adjustRightInd w:val="0"/>
        <w:snapToGrid w:val="0"/>
        <w:spacing w:line="300" w:lineRule="auto"/>
        <w:ind w:firstLineChars="300" w:firstLine="720"/>
        <w:jc w:val="left"/>
        <w:rPr>
          <w:rFonts w:ascii="宋体" w:hAnsi="宋体" w:cs="宋体"/>
          <w:color w:val="000000"/>
          <w:kern w:val="0"/>
          <w:szCs w:val="24"/>
        </w:rPr>
      </w:pPr>
    </w:p>
    <w:p w:rsidR="006A5888" w:rsidRDefault="006A5888">
      <w:pPr>
        <w:ind w:firstLineChars="202" w:firstLine="424"/>
        <w:rPr>
          <w:rFonts w:ascii="宋体" w:hAnsi="宋体"/>
          <w:color w:val="auto"/>
          <w:sz w:val="21"/>
          <w:szCs w:val="21"/>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20"/>
        <w:rPr>
          <w:color w:val="auto"/>
          <w:sz w:val="21"/>
          <w:szCs w:val="24"/>
        </w:rPr>
      </w:pPr>
    </w:p>
    <w:p w:rsidR="006A5888" w:rsidRDefault="006A5888">
      <w:pPr>
        <w:ind w:firstLine="480"/>
      </w:pPr>
    </w:p>
    <w:sectPr w:rsidR="006A5888">
      <w:pgSz w:w="11906" w:h="16838"/>
      <w:pgMar w:top="1247"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995" w:rsidRDefault="00CD4995">
      <w:pPr>
        <w:spacing w:line="240" w:lineRule="auto"/>
        <w:ind w:firstLine="480"/>
      </w:pPr>
      <w:r>
        <w:separator/>
      </w:r>
    </w:p>
  </w:endnote>
  <w:endnote w:type="continuationSeparator" w:id="0">
    <w:p w:rsidR="00CD4995" w:rsidRDefault="00CD499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default"/>
    <w:sig w:usb0="A00002BF" w:usb1="68C7FCFB" w:usb2="00000010" w:usb3="00000000" w:csb0="4002009F" w:csb1="DFD7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88" w:rsidRDefault="006A588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88" w:rsidRDefault="006A5888">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88" w:rsidRDefault="006A5888">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95" w:rsidRDefault="00CD4995">
      <w:pPr>
        <w:spacing w:line="240" w:lineRule="auto"/>
        <w:ind w:firstLine="480"/>
      </w:pPr>
      <w:r>
        <w:separator/>
      </w:r>
    </w:p>
  </w:footnote>
  <w:footnote w:type="continuationSeparator" w:id="0">
    <w:p w:rsidR="00CD4995" w:rsidRDefault="00CD499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88" w:rsidRDefault="006A588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88" w:rsidRDefault="006A5888">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88" w:rsidRDefault="006A5888">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75FB"/>
    <w:multiLevelType w:val="singleLevel"/>
    <w:tmpl w:val="0EF575FB"/>
    <w:lvl w:ilvl="0">
      <w:start w:val="1"/>
      <w:numFmt w:val="lowerLetter"/>
      <w:suff w:val="nothing"/>
      <w:lvlText w:val="（%1）"/>
      <w:lvlJc w:val="left"/>
    </w:lvl>
  </w:abstractNum>
  <w:abstractNum w:abstractNumId="1" w15:restartNumberingAfterBreak="0">
    <w:nsid w:val="56C56FA4"/>
    <w:multiLevelType w:val="singleLevel"/>
    <w:tmpl w:val="56C56FA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92"/>
    <w:rsid w:val="000978E1"/>
    <w:rsid w:val="000D2576"/>
    <w:rsid w:val="000E275D"/>
    <w:rsid w:val="00103AF7"/>
    <w:rsid w:val="0017272B"/>
    <w:rsid w:val="00242CB8"/>
    <w:rsid w:val="0024689F"/>
    <w:rsid w:val="00255521"/>
    <w:rsid w:val="0036012F"/>
    <w:rsid w:val="003D7C12"/>
    <w:rsid w:val="003E6592"/>
    <w:rsid w:val="003F2934"/>
    <w:rsid w:val="00427909"/>
    <w:rsid w:val="004F13C4"/>
    <w:rsid w:val="005E2ABD"/>
    <w:rsid w:val="0066334D"/>
    <w:rsid w:val="006A4058"/>
    <w:rsid w:val="006A5888"/>
    <w:rsid w:val="006E34B5"/>
    <w:rsid w:val="008D0237"/>
    <w:rsid w:val="009B7DC1"/>
    <w:rsid w:val="00AF59E4"/>
    <w:rsid w:val="00B0326C"/>
    <w:rsid w:val="00C26A64"/>
    <w:rsid w:val="00CD4995"/>
    <w:rsid w:val="00D151D9"/>
    <w:rsid w:val="00F30792"/>
    <w:rsid w:val="00FF289F"/>
    <w:rsid w:val="33370D51"/>
    <w:rsid w:val="3FA768AB"/>
    <w:rsid w:val="58801F0E"/>
    <w:rsid w:val="63A8275B"/>
    <w:rsid w:val="6951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90AA4-89C1-450B-913D-9F5470C6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color w:val="000000" w:themeColor="text1"/>
      <w:kern w:val="2"/>
      <w:sz w:val="24"/>
    </w:rPr>
  </w:style>
  <w:style w:type="paragraph" w:styleId="1">
    <w:name w:val="heading 1"/>
    <w:basedOn w:val="a"/>
    <w:next w:val="a"/>
    <w:link w:val="10"/>
    <w:qFormat/>
    <w:pPr>
      <w:keepNext/>
      <w:keepLines/>
      <w:spacing w:before="340" w:after="330" w:line="578" w:lineRule="auto"/>
      <w:ind w:firstLineChars="0" w:firstLine="0"/>
      <w:outlineLvl w:val="0"/>
    </w:pPr>
    <w:rPr>
      <w:b/>
      <w:bCs/>
      <w:color w:val="auto"/>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qFormat/>
    <w:pPr>
      <w:widowControl/>
      <w:spacing w:before="100" w:beforeAutospacing="1" w:after="100" w:afterAutospacing="1" w:line="240" w:lineRule="auto"/>
      <w:ind w:firstLineChars="0" w:firstLine="0"/>
      <w:jc w:val="left"/>
    </w:pPr>
    <w:rPr>
      <w:rFonts w:ascii="宋体" w:hAnsi="宋体" w:cs="宋体"/>
      <w:color w:val="auto"/>
      <w:kern w:val="0"/>
      <w:szCs w:val="24"/>
    </w:rPr>
  </w:style>
  <w:style w:type="character" w:customStyle="1" w:styleId="a6">
    <w:name w:val="页眉 字符"/>
    <w:basedOn w:val="a0"/>
    <w:link w:val="a5"/>
    <w:uiPriority w:val="99"/>
    <w:qFormat/>
    <w:rPr>
      <w:rFonts w:ascii="Times New Roman" w:eastAsia="宋体" w:hAnsi="Times New Roman" w:cs="Times New Roman"/>
      <w:color w:val="000000" w:themeColor="text1"/>
      <w:sz w:val="18"/>
      <w:szCs w:val="18"/>
    </w:rPr>
  </w:style>
  <w:style w:type="character" w:customStyle="1" w:styleId="a4">
    <w:name w:val="页脚 字符"/>
    <w:basedOn w:val="a0"/>
    <w:link w:val="a3"/>
    <w:uiPriority w:val="99"/>
    <w:qFormat/>
    <w:rPr>
      <w:rFonts w:ascii="Times New Roman" w:eastAsia="宋体" w:hAnsi="Times New Roman" w:cs="Times New Roman"/>
      <w:color w:val="000000" w:themeColor="text1"/>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color w:val="000000" w:themeColor="text1"/>
      <w:sz w:val="32"/>
      <w:szCs w:val="32"/>
    </w:rPr>
  </w:style>
  <w:style w:type="paragraph" w:customStyle="1" w:styleId="WPSOffice1">
    <w:name w:val="WPSOffice手动目录 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747</Words>
  <Characters>4261</Characters>
  <Application>Microsoft Office Word</Application>
  <DocSecurity>0</DocSecurity>
  <Lines>35</Lines>
  <Paragraphs>9</Paragraphs>
  <ScaleCrop>false</ScaleCrop>
  <Company>China</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金好乾</dc:creator>
  <cp:lastModifiedBy>张诗茹</cp:lastModifiedBy>
  <cp:revision>2</cp:revision>
  <dcterms:created xsi:type="dcterms:W3CDTF">2020-11-06T08:40:00Z</dcterms:created>
  <dcterms:modified xsi:type="dcterms:W3CDTF">2020-11-06T08:40:00Z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